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BD" w:rsidRPr="005B5BBD" w:rsidRDefault="005B5BBD" w:rsidP="005B5BBD">
      <w:pPr>
        <w:pStyle w:val="a4"/>
        <w:spacing w:line="276" w:lineRule="auto"/>
        <w:jc w:val="center"/>
        <w:rPr>
          <w:rStyle w:val="a3"/>
          <w:rFonts w:ascii="Times New Roman" w:hAnsi="Times New Roman" w:cs="Times New Roman"/>
          <w:noProof/>
          <w:color w:val="auto"/>
          <w:sz w:val="24"/>
          <w:szCs w:val="24"/>
        </w:rPr>
      </w:pPr>
      <w:r w:rsidRPr="005B5BBD">
        <w:rPr>
          <w:rStyle w:val="a3"/>
          <w:rFonts w:ascii="Times New Roman" w:hAnsi="Times New Roman" w:cs="Times New Roman"/>
          <w:noProof/>
          <w:color w:val="auto"/>
          <w:sz w:val="24"/>
          <w:szCs w:val="24"/>
        </w:rPr>
        <w:t>Договор № ___</w:t>
      </w:r>
    </w:p>
    <w:p w:rsidR="005B5BBD" w:rsidRPr="005B5BBD" w:rsidRDefault="005B5BBD" w:rsidP="005B5BBD">
      <w:pPr>
        <w:pStyle w:val="a4"/>
        <w:spacing w:line="276" w:lineRule="auto"/>
        <w:jc w:val="center"/>
        <w:rPr>
          <w:rFonts w:ascii="Times New Roman" w:hAnsi="Times New Roman" w:cs="Times New Roman"/>
        </w:rPr>
      </w:pPr>
      <w:r w:rsidRPr="005B5BBD">
        <w:rPr>
          <w:rStyle w:val="a3"/>
          <w:rFonts w:ascii="Times New Roman" w:hAnsi="Times New Roman" w:cs="Times New Roman"/>
          <w:noProof/>
          <w:color w:val="auto"/>
          <w:sz w:val="24"/>
          <w:szCs w:val="24"/>
        </w:rPr>
        <w:t xml:space="preserve">управления </w:t>
      </w:r>
      <w:r w:rsidRPr="005B5BBD" w:rsidDel="002E0E34">
        <w:rPr>
          <w:rStyle w:val="a3"/>
          <w:rFonts w:ascii="Times New Roman" w:hAnsi="Times New Roman" w:cs="Times New Roman"/>
          <w:noProof/>
          <w:color w:val="auto"/>
          <w:sz w:val="24"/>
          <w:szCs w:val="24"/>
        </w:rPr>
        <w:t>многоквар</w:t>
      </w:r>
      <w:r w:rsidRPr="005B5BBD">
        <w:rPr>
          <w:rStyle w:val="a3"/>
          <w:rFonts w:ascii="Times New Roman" w:hAnsi="Times New Roman" w:cs="Times New Roman"/>
          <w:noProof/>
          <w:color w:val="auto"/>
          <w:sz w:val="24"/>
          <w:szCs w:val="24"/>
        </w:rPr>
        <w:t xml:space="preserve">тирным домом </w:t>
      </w:r>
      <w:r w:rsidRPr="005B5BBD">
        <w:rPr>
          <w:rFonts w:ascii="Times New Roman" w:hAnsi="Times New Roman" w:cs="Times New Roman"/>
          <w:b/>
          <w:sz w:val="24"/>
          <w:szCs w:val="24"/>
        </w:rPr>
        <w:t xml:space="preserve"> (муниципальное общежитие №1)</w:t>
      </w:r>
    </w:p>
    <w:p w:rsidR="005B5BBD" w:rsidRPr="00F03C18" w:rsidRDefault="005B5BBD" w:rsidP="00F03C18">
      <w:pPr>
        <w:spacing w:line="276" w:lineRule="auto"/>
        <w:rPr>
          <w:b/>
        </w:rPr>
      </w:pPr>
      <w:r w:rsidRPr="005B5BBD">
        <w:rPr>
          <w:b/>
        </w:rPr>
        <w:t xml:space="preserve">                                             </w:t>
      </w:r>
    </w:p>
    <w:p w:rsidR="005B5BBD" w:rsidRPr="000A1255" w:rsidRDefault="005B5BBD" w:rsidP="005B5BBD">
      <w:pPr>
        <w:spacing w:line="276" w:lineRule="auto"/>
        <w:ind w:firstLine="708"/>
        <w:jc w:val="center"/>
      </w:pPr>
      <w:r w:rsidRPr="000A1255">
        <w:t xml:space="preserve">г. Горняк </w:t>
      </w:r>
      <w:r w:rsidRPr="000A1255">
        <w:tab/>
        <w:t xml:space="preserve">          </w:t>
      </w:r>
      <w:r>
        <w:t xml:space="preserve">     </w:t>
      </w:r>
      <w:r>
        <w:tab/>
      </w:r>
      <w:r>
        <w:tab/>
        <w:t xml:space="preserve">    </w:t>
      </w:r>
      <w:r w:rsidRPr="000A1255">
        <w:t xml:space="preserve">                    «</w:t>
      </w:r>
      <w:r>
        <w:t>____</w:t>
      </w:r>
      <w:r w:rsidRPr="000A1255">
        <w:t xml:space="preserve">» </w:t>
      </w:r>
      <w:r>
        <w:t>_______________</w:t>
      </w:r>
      <w:r w:rsidRPr="000A1255">
        <w:t xml:space="preserve"> 20</w:t>
      </w:r>
      <w:r>
        <w:t>23</w:t>
      </w:r>
      <w:r w:rsidRPr="000A1255">
        <w:t xml:space="preserve"> года</w:t>
      </w:r>
    </w:p>
    <w:p w:rsidR="005B5BBD" w:rsidRDefault="005B5BBD" w:rsidP="005B5BBD">
      <w:pPr>
        <w:spacing w:line="276" w:lineRule="auto"/>
        <w:jc w:val="both"/>
      </w:pPr>
    </w:p>
    <w:p w:rsidR="005B5BBD" w:rsidRDefault="005B5BBD" w:rsidP="00F03C18">
      <w:pPr>
        <w:spacing w:line="276" w:lineRule="auto"/>
        <w:ind w:firstLine="708"/>
        <w:jc w:val="both"/>
        <w:rPr>
          <w:bCs/>
        </w:rPr>
      </w:pPr>
      <w:r w:rsidRPr="000A1255">
        <w:rPr>
          <w:b/>
        </w:rPr>
        <w:t xml:space="preserve">Администрация города Горняка </w:t>
      </w:r>
      <w:proofErr w:type="spellStart"/>
      <w:r w:rsidRPr="000A1255">
        <w:rPr>
          <w:b/>
        </w:rPr>
        <w:t>Локтевского</w:t>
      </w:r>
      <w:proofErr w:type="spellEnd"/>
      <w:r w:rsidRPr="000A1255">
        <w:rPr>
          <w:b/>
        </w:rPr>
        <w:t xml:space="preserve"> района Алтайского края</w:t>
      </w:r>
      <w:r w:rsidRPr="000A1255">
        <w:t>, именуемая в дальнейшем «А</w:t>
      </w:r>
      <w:r w:rsidRPr="000A1255">
        <w:rPr>
          <w:bCs/>
        </w:rPr>
        <w:t xml:space="preserve">дминистрация», </w:t>
      </w:r>
      <w:r w:rsidRPr="000A1255">
        <w:t>в лице  главы</w:t>
      </w:r>
      <w:r>
        <w:t xml:space="preserve"> Администрации</w:t>
      </w:r>
      <w:r w:rsidRPr="000A1255">
        <w:t xml:space="preserve"> города Горняка </w:t>
      </w:r>
      <w:r>
        <w:t>Журба Сергея Викторовича</w:t>
      </w:r>
      <w:r w:rsidRPr="000A1255">
        <w:t>, действующ</w:t>
      </w:r>
      <w:r>
        <w:t>ий</w:t>
      </w:r>
      <w:r w:rsidRPr="000A1255">
        <w:t xml:space="preserve"> на основании Устава муниципального образования Город Горняк </w:t>
      </w:r>
      <w:proofErr w:type="spellStart"/>
      <w:r w:rsidRPr="000A1255">
        <w:t>Локтевского</w:t>
      </w:r>
      <w:proofErr w:type="spellEnd"/>
      <w:r w:rsidRPr="000A1255">
        <w:t xml:space="preserve"> района Алтайского края, </w:t>
      </w:r>
      <w:r w:rsidRPr="000A1255">
        <w:rPr>
          <w:bCs/>
        </w:rPr>
        <w:t xml:space="preserve">с одной стороны и </w:t>
      </w:r>
    </w:p>
    <w:p w:rsidR="005B5BBD" w:rsidRDefault="005B5BBD" w:rsidP="005B5BBD">
      <w:pPr>
        <w:spacing w:line="276" w:lineRule="auto"/>
        <w:jc w:val="both"/>
      </w:pPr>
      <w:r>
        <w:rPr>
          <w:bCs/>
        </w:rPr>
        <w:t xml:space="preserve">___________________________________________________________________________________________________________________________________________________________, </w:t>
      </w:r>
      <w:r>
        <w:t>именуем_____</w:t>
      </w:r>
      <w:r w:rsidRPr="000A1255">
        <w:t xml:space="preserve"> в дальнейшем «Управляющая </w:t>
      </w:r>
      <w:r>
        <w:t>организация», в лице ___________________</w:t>
      </w:r>
    </w:p>
    <w:p w:rsidR="005B5BBD" w:rsidRPr="000A1255" w:rsidRDefault="005B5BBD" w:rsidP="005B5BBD">
      <w:pPr>
        <w:spacing w:line="276" w:lineRule="auto"/>
        <w:jc w:val="both"/>
        <w:rPr>
          <w:bCs/>
        </w:rPr>
      </w:pPr>
      <w:r>
        <w:t>_____________________________________________________________________________</w:t>
      </w:r>
      <w:r w:rsidRPr="000A1255">
        <w:t xml:space="preserve">, действующего на основании </w:t>
      </w:r>
      <w:r>
        <w:t>____________________________________________________</w:t>
      </w:r>
      <w:r w:rsidRPr="000A1255">
        <w:t>,</w:t>
      </w:r>
      <w:r w:rsidRPr="000A1255">
        <w:rPr>
          <w:bCs/>
        </w:rPr>
        <w:t xml:space="preserve"> </w:t>
      </w:r>
      <w:r w:rsidRPr="000A1255">
        <w:t>с другой стороны, совместно именуемые Стороны</w:t>
      </w:r>
      <w:r>
        <w:t>, на основании протокола ___________________________________________________________________________________________________________________________________________________________№______________ от _____________________________________________________ года,</w:t>
      </w:r>
      <w:r w:rsidRPr="000A1255">
        <w:t xml:space="preserve"> заключили настоящий Договор о нижеследующем:  </w:t>
      </w:r>
    </w:p>
    <w:p w:rsidR="005B5BBD" w:rsidRPr="000A1255" w:rsidRDefault="005B5BBD" w:rsidP="005B5BBD">
      <w:pPr>
        <w:spacing w:line="276" w:lineRule="auto"/>
        <w:jc w:val="both"/>
      </w:pPr>
    </w:p>
    <w:p w:rsidR="005B5BBD" w:rsidRPr="000A1255" w:rsidRDefault="005B5BBD" w:rsidP="005B5BBD">
      <w:pPr>
        <w:spacing w:line="276" w:lineRule="auto"/>
        <w:jc w:val="center"/>
      </w:pPr>
      <w:r w:rsidRPr="000A1255">
        <w:rPr>
          <w:b/>
        </w:rPr>
        <w:t>1. Предмет договора</w:t>
      </w:r>
    </w:p>
    <w:p w:rsidR="005B5BBD" w:rsidRPr="000A1255" w:rsidRDefault="005B5BBD" w:rsidP="005B5BBD">
      <w:pPr>
        <w:spacing w:line="276" w:lineRule="auto"/>
        <w:jc w:val="both"/>
      </w:pPr>
      <w:r w:rsidRPr="000A1255">
        <w:t xml:space="preserve">              1.1. Предметом настоящего договора является выполнение «</w:t>
      </w:r>
      <w:r>
        <w:t>Управляющей о</w:t>
      </w:r>
      <w:r w:rsidRPr="000A1255">
        <w:t xml:space="preserve">рганизацией» за плату  работ и услуг </w:t>
      </w:r>
      <w:r w:rsidRPr="000A1255">
        <w:rPr>
          <w:b/>
        </w:rPr>
        <w:t>в целях управления муниципальным общежитием</w:t>
      </w:r>
      <w:r>
        <w:rPr>
          <w:b/>
        </w:rPr>
        <w:t xml:space="preserve"> №1</w:t>
      </w:r>
      <w:r w:rsidRPr="000A1255">
        <w:t xml:space="preserve">, являющимся частью многоквартирного дома, расположенного по адресу: </w:t>
      </w:r>
      <w:r w:rsidRPr="000A1255">
        <w:rPr>
          <w:b/>
        </w:rPr>
        <w:t xml:space="preserve">Алтайский край, </w:t>
      </w:r>
      <w:proofErr w:type="gramStart"/>
      <w:r w:rsidRPr="000A1255">
        <w:rPr>
          <w:b/>
        </w:rPr>
        <w:t>г</w:t>
      </w:r>
      <w:proofErr w:type="gramEnd"/>
      <w:r w:rsidRPr="000A1255">
        <w:rPr>
          <w:b/>
        </w:rPr>
        <w:t>.</w:t>
      </w:r>
      <w:r>
        <w:rPr>
          <w:b/>
        </w:rPr>
        <w:t xml:space="preserve"> </w:t>
      </w:r>
      <w:r w:rsidRPr="000A1255">
        <w:rPr>
          <w:b/>
        </w:rPr>
        <w:t>Горняк, ул.</w:t>
      </w:r>
      <w:r>
        <w:rPr>
          <w:b/>
        </w:rPr>
        <w:t xml:space="preserve"> </w:t>
      </w:r>
      <w:r w:rsidRPr="000A1255">
        <w:rPr>
          <w:b/>
        </w:rPr>
        <w:t>Некрасова, дом №29</w:t>
      </w:r>
      <w:r w:rsidRPr="000A1255">
        <w:t xml:space="preserve"> (приложение №1 к договору). </w:t>
      </w:r>
    </w:p>
    <w:p w:rsidR="005B5BBD" w:rsidRPr="000A1255" w:rsidRDefault="005B5BBD" w:rsidP="005B5BBD">
      <w:pPr>
        <w:spacing w:line="276" w:lineRule="auto"/>
        <w:jc w:val="both"/>
      </w:pPr>
      <w:r w:rsidRPr="000A1255">
        <w:tab/>
        <w:t xml:space="preserve">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 </w:t>
      </w:r>
    </w:p>
    <w:p w:rsidR="005B5BBD" w:rsidRPr="000A1255" w:rsidRDefault="005B5BBD" w:rsidP="005B5BBD">
      <w:pPr>
        <w:spacing w:line="276" w:lineRule="auto"/>
        <w:jc w:val="both"/>
      </w:pPr>
      <w:r w:rsidRPr="000A1255">
        <w:tab/>
        <w:t>1.3. «Администрация» передает, а «</w:t>
      </w:r>
      <w:r>
        <w:t>Управляющая организация</w:t>
      </w:r>
      <w:r w:rsidRPr="000A1255">
        <w:t>» принимает на себя полномочия по управлению муниципальным общежитием, являющимся частью многоквартирного дома, а именно:</w:t>
      </w:r>
    </w:p>
    <w:p w:rsidR="005B5BBD" w:rsidRPr="000A1255" w:rsidRDefault="005B5BBD" w:rsidP="005B5BBD">
      <w:pPr>
        <w:tabs>
          <w:tab w:val="num" w:pos="720"/>
        </w:tabs>
        <w:spacing w:line="276" w:lineRule="auto"/>
        <w:jc w:val="both"/>
      </w:pPr>
      <w:r w:rsidRPr="000A1255">
        <w:tab/>
        <w:t xml:space="preserve">1.3.1. выполнение работ и оказание услуг по содержанию и  ремонту общего имущества самостоятельно, либо путем заключения  договоров  на отдельные виды работ и услуг по содержанию и ремонту  общего имущества; </w:t>
      </w:r>
    </w:p>
    <w:p w:rsidR="005B5BBD" w:rsidRPr="000A1255" w:rsidRDefault="005B5BBD" w:rsidP="005B5BBD">
      <w:pPr>
        <w:spacing w:line="276" w:lineRule="auto"/>
        <w:jc w:val="both"/>
      </w:pPr>
      <w:r w:rsidRPr="000A1255">
        <w:tab/>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5B5BBD" w:rsidRPr="000A1255" w:rsidRDefault="005B5BBD" w:rsidP="005B5BBD">
      <w:pPr>
        <w:spacing w:line="276" w:lineRule="auto"/>
        <w:ind w:firstLine="720"/>
        <w:jc w:val="both"/>
      </w:pPr>
      <w:r w:rsidRPr="000A1255">
        <w:t>1.3.3 подготовка предложений  по проведению дополнительных работ по содержанию и  ремонту и расчет расходов на их проведение, а также подготовка предложений нанимателями жилых помещений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5B5BBD" w:rsidRPr="000A1255" w:rsidRDefault="005B5BBD" w:rsidP="005B5BBD">
      <w:pPr>
        <w:spacing w:line="276" w:lineRule="auto"/>
        <w:ind w:firstLine="720"/>
        <w:jc w:val="both"/>
      </w:pPr>
      <w:r w:rsidRPr="000A1255">
        <w:t>1.3.4.  проверка технического состояния общего имущества;</w:t>
      </w:r>
    </w:p>
    <w:p w:rsidR="005B5BBD" w:rsidRPr="000A1255" w:rsidRDefault="005B5BBD" w:rsidP="005B5BBD">
      <w:pPr>
        <w:spacing w:line="276" w:lineRule="auto"/>
        <w:ind w:firstLine="720"/>
        <w:jc w:val="both"/>
      </w:pPr>
      <w:r w:rsidRPr="000A1255">
        <w:t xml:space="preserve">1.3.5. подготовка экономических расчетов по планируемым работам и услугам, касающимся содержания и ремонта, модернизации, реконструкции общего имущества; </w:t>
      </w:r>
    </w:p>
    <w:p w:rsidR="005B5BBD" w:rsidRPr="000A1255" w:rsidRDefault="005B5BBD" w:rsidP="005B5BBD">
      <w:pPr>
        <w:spacing w:line="276" w:lineRule="auto"/>
        <w:ind w:firstLine="720"/>
        <w:jc w:val="both"/>
      </w:pPr>
      <w:r w:rsidRPr="000A1255">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5B5BBD" w:rsidRPr="000A1255" w:rsidRDefault="005B5BBD" w:rsidP="005B5BBD">
      <w:pPr>
        <w:spacing w:line="276" w:lineRule="auto"/>
        <w:ind w:left="720"/>
        <w:jc w:val="both"/>
      </w:pPr>
      <w:r w:rsidRPr="000A1255">
        <w:t xml:space="preserve">1.3.7. прием и рассмотрение обращений, жалоб потребителей; </w:t>
      </w:r>
    </w:p>
    <w:p w:rsidR="005B5BBD" w:rsidRPr="000A1255" w:rsidRDefault="005B5BBD" w:rsidP="005B5BBD">
      <w:pPr>
        <w:spacing w:line="276" w:lineRule="auto"/>
        <w:ind w:firstLine="720"/>
        <w:jc w:val="both"/>
      </w:pPr>
      <w:r w:rsidRPr="000A1255">
        <w:lastRenderedPageBreak/>
        <w:t>1.3.</w:t>
      </w:r>
      <w:r>
        <w:t>8</w:t>
      </w:r>
      <w:r w:rsidRPr="000A1255">
        <w:t>. выдача потребителям справок и иных документов в пределах своих полномочий;</w:t>
      </w:r>
    </w:p>
    <w:p w:rsidR="005B5BBD" w:rsidRPr="000A1255" w:rsidRDefault="005B5BBD" w:rsidP="005B5BBD">
      <w:pPr>
        <w:spacing w:line="276" w:lineRule="auto"/>
        <w:ind w:left="720"/>
        <w:jc w:val="both"/>
      </w:pPr>
      <w:r w:rsidRPr="000A1255">
        <w:t>1.3.</w:t>
      </w:r>
      <w:r>
        <w:t>9</w:t>
      </w:r>
      <w:r w:rsidRPr="000A1255">
        <w:t>. ведение бухгалтерской, статистической и иной документации;</w:t>
      </w:r>
    </w:p>
    <w:p w:rsidR="005B5BBD" w:rsidRPr="000A1255" w:rsidRDefault="005B5BBD" w:rsidP="005B5BBD">
      <w:pPr>
        <w:tabs>
          <w:tab w:val="num" w:pos="1440"/>
        </w:tabs>
        <w:spacing w:line="276" w:lineRule="auto"/>
        <w:ind w:left="720"/>
        <w:jc w:val="both"/>
      </w:pPr>
      <w:r w:rsidRPr="000A1255">
        <w:t>1.3.1</w:t>
      </w:r>
      <w:r>
        <w:t>0</w:t>
      </w:r>
      <w:r w:rsidRPr="000A1255">
        <w:t xml:space="preserve">. реализация мероприятий по </w:t>
      </w:r>
      <w:proofErr w:type="spellStart"/>
      <w:r w:rsidRPr="000A1255">
        <w:t>энерго</w:t>
      </w:r>
      <w:proofErr w:type="spellEnd"/>
      <w:r w:rsidRPr="000A1255">
        <w:t xml:space="preserve"> - ресурсосбережению;</w:t>
      </w:r>
      <w:r w:rsidRPr="000A1255">
        <w:tab/>
      </w:r>
    </w:p>
    <w:p w:rsidR="005B5BBD" w:rsidRPr="000A1255" w:rsidRDefault="005B5BBD" w:rsidP="005B5BBD">
      <w:pPr>
        <w:tabs>
          <w:tab w:val="num" w:pos="284"/>
        </w:tabs>
        <w:spacing w:line="276" w:lineRule="auto"/>
        <w:ind w:firstLine="709"/>
        <w:jc w:val="both"/>
      </w:pPr>
      <w:r w:rsidRPr="000A1255">
        <w:t>1.3.1</w:t>
      </w:r>
      <w:r>
        <w:t>1</w:t>
      </w:r>
      <w:r w:rsidRPr="000A1255">
        <w:t>. выполнение иных функций, предусмотренных ст. 44 Жилищного кодекса РФ;</w:t>
      </w:r>
    </w:p>
    <w:p w:rsidR="005B5BBD" w:rsidRPr="000A1255" w:rsidRDefault="005B5BBD" w:rsidP="005B5BBD">
      <w:pPr>
        <w:spacing w:line="276" w:lineRule="auto"/>
        <w:ind w:firstLine="709"/>
        <w:jc w:val="both"/>
      </w:pPr>
      <w:r w:rsidRPr="000A1255">
        <w:t>1.4. Содержание и  ремонт об</w:t>
      </w:r>
      <w:r>
        <w:t>щего имущества осуществляется «Управляющей организацией</w:t>
      </w:r>
      <w:r w:rsidRPr="000A1255">
        <w:t xml:space="preserve">» в соответствии с требованиями законодательства РФ.  </w:t>
      </w:r>
    </w:p>
    <w:p w:rsidR="005B5BBD" w:rsidRPr="000A1255" w:rsidRDefault="005B5BBD" w:rsidP="005B5BBD">
      <w:pPr>
        <w:spacing w:line="276" w:lineRule="auto"/>
        <w:jc w:val="both"/>
      </w:pPr>
      <w:r>
        <w:t xml:space="preserve">            </w:t>
      </w:r>
      <w:r w:rsidRPr="000A1255">
        <w:t>1.5. Отдельные условия настоящего договора, а именно:</w:t>
      </w:r>
    </w:p>
    <w:p w:rsidR="005B5BBD" w:rsidRPr="000A1255" w:rsidRDefault="005B5BBD" w:rsidP="005B5BBD">
      <w:pPr>
        <w:tabs>
          <w:tab w:val="left" w:pos="0"/>
        </w:tabs>
        <w:autoSpaceDE w:val="0"/>
        <w:autoSpaceDN w:val="0"/>
        <w:adjustRightInd w:val="0"/>
        <w:spacing w:line="276" w:lineRule="auto"/>
        <w:ind w:right="-84"/>
        <w:jc w:val="both"/>
      </w:pPr>
      <w:r>
        <w:tab/>
      </w:r>
      <w:r w:rsidRPr="000A1255">
        <w:t>Перечень работ и услуг по управлению многоквартирным домом, содержанию и текущему ремонту общего имущества в многоквартирном доме (далее по тексту – Перечень работ и услуг) устанавливается одновременно с соответствующим ему размером платы за содержание и текущий ремонт жилого помещения и может быть изменен в течение срока действия договора. К настоящему договору заключается дополнительное соглашение, в котором определяются вносимые в договор изменения.</w:t>
      </w:r>
    </w:p>
    <w:p w:rsidR="005B5BBD" w:rsidRPr="000A1255" w:rsidRDefault="005B5BBD" w:rsidP="005B5BBD">
      <w:pPr>
        <w:autoSpaceDE w:val="0"/>
        <w:autoSpaceDN w:val="0"/>
        <w:adjustRightInd w:val="0"/>
        <w:spacing w:line="276" w:lineRule="auto"/>
        <w:ind w:right="-84" w:firstLine="708"/>
        <w:jc w:val="both"/>
      </w:pPr>
      <w:proofErr w:type="gramStart"/>
      <w:r w:rsidRPr="000A1255">
        <w:t>Не подлежат пересмотру услуги и работы, определенные исходя из установленного действующем законодательством минимального перечня услуг и работ, необходимых для обеспечения надлежащего содержания общего имущества в многоквартирном доме.</w:t>
      </w:r>
      <w:proofErr w:type="gramEnd"/>
    </w:p>
    <w:p w:rsidR="005B5BBD" w:rsidRPr="000A1255" w:rsidRDefault="005B5BBD" w:rsidP="005B5BBD">
      <w:pPr>
        <w:autoSpaceDE w:val="0"/>
        <w:autoSpaceDN w:val="0"/>
        <w:adjustRightInd w:val="0"/>
        <w:spacing w:line="276" w:lineRule="auto"/>
        <w:ind w:right="-84" w:firstLine="709"/>
        <w:jc w:val="both"/>
      </w:pPr>
      <w:r w:rsidRPr="000A1255">
        <w:t xml:space="preserve">Изменение Перечня работ и услуг, а также установление соответствующего ему размера платы за содержание и текущий ремонт жилого помещения  производится не чаще одного раза в год на основании Постановления органа местного самоуправления, устанавливающего Перечень работ и услуг и соответствующий ему размер платы за содержание и текущий ремонт жилого помещения. </w:t>
      </w:r>
    </w:p>
    <w:p w:rsidR="005B5BBD" w:rsidRPr="000A1255" w:rsidRDefault="005B5BBD" w:rsidP="005B5BBD">
      <w:pPr>
        <w:tabs>
          <w:tab w:val="num" w:pos="720"/>
        </w:tabs>
        <w:spacing w:line="276" w:lineRule="auto"/>
        <w:ind w:left="709" w:right="-935" w:firstLine="284"/>
        <w:jc w:val="both"/>
      </w:pPr>
    </w:p>
    <w:p w:rsidR="005B5BBD" w:rsidRPr="000A1255" w:rsidRDefault="005B5BBD" w:rsidP="005B5BBD">
      <w:pPr>
        <w:numPr>
          <w:ilvl w:val="0"/>
          <w:numId w:val="1"/>
        </w:numPr>
        <w:tabs>
          <w:tab w:val="clear" w:pos="720"/>
          <w:tab w:val="num" w:pos="0"/>
        </w:tabs>
        <w:spacing w:line="276" w:lineRule="auto"/>
        <w:ind w:left="0" w:right="-935" w:firstLine="0"/>
        <w:jc w:val="center"/>
        <w:rPr>
          <w:b/>
        </w:rPr>
      </w:pPr>
      <w:r w:rsidRPr="000A1255">
        <w:rPr>
          <w:b/>
        </w:rPr>
        <w:t>Права и обязанности сторон</w:t>
      </w:r>
    </w:p>
    <w:p w:rsidR="005B5BBD" w:rsidRPr="000A1255" w:rsidRDefault="005B5BBD" w:rsidP="005B5BBD">
      <w:pPr>
        <w:tabs>
          <w:tab w:val="left" w:pos="0"/>
        </w:tabs>
        <w:spacing w:line="276" w:lineRule="auto"/>
        <w:ind w:right="-935" w:firstLine="709"/>
        <w:jc w:val="both"/>
      </w:pPr>
      <w:r>
        <w:t>2.1.    «Управляющая о</w:t>
      </w:r>
      <w:r w:rsidRPr="000A1255">
        <w:t>рганизация» обязана:</w:t>
      </w:r>
    </w:p>
    <w:p w:rsidR="005B5BBD" w:rsidRPr="000A1255" w:rsidRDefault="005B5BBD" w:rsidP="005B5BBD">
      <w:pPr>
        <w:numPr>
          <w:ilvl w:val="2"/>
          <w:numId w:val="2"/>
        </w:numPr>
        <w:tabs>
          <w:tab w:val="clear" w:pos="720"/>
          <w:tab w:val="left" w:pos="0"/>
        </w:tabs>
        <w:spacing w:line="276" w:lineRule="auto"/>
        <w:ind w:left="0" w:right="-84" w:firstLine="709"/>
        <w:jc w:val="both"/>
      </w:pPr>
      <w:r w:rsidRPr="000A1255">
        <w:t>принять полномочия по управлению общежитием, являющимся частью многоквартирного дома;</w:t>
      </w:r>
    </w:p>
    <w:p w:rsidR="005B5BBD" w:rsidRPr="000A1255" w:rsidRDefault="005B5BBD" w:rsidP="005B5BBD">
      <w:pPr>
        <w:numPr>
          <w:ilvl w:val="2"/>
          <w:numId w:val="2"/>
        </w:numPr>
        <w:tabs>
          <w:tab w:val="clear" w:pos="720"/>
          <w:tab w:val="left" w:pos="0"/>
        </w:tabs>
        <w:spacing w:line="276" w:lineRule="auto"/>
        <w:ind w:left="0" w:right="-84" w:firstLine="709"/>
        <w:jc w:val="both"/>
      </w:pPr>
      <w:r w:rsidRPr="000A1255">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 согласно перечню обязательных работ и услуг;</w:t>
      </w:r>
    </w:p>
    <w:p w:rsidR="005B5BBD" w:rsidRPr="000A1255" w:rsidRDefault="005B5BBD" w:rsidP="005B5BBD">
      <w:pPr>
        <w:numPr>
          <w:ilvl w:val="2"/>
          <w:numId w:val="2"/>
        </w:numPr>
        <w:tabs>
          <w:tab w:val="clear" w:pos="720"/>
          <w:tab w:val="left" w:pos="0"/>
        </w:tabs>
        <w:spacing w:line="276" w:lineRule="auto"/>
        <w:ind w:left="0" w:right="-84" w:firstLine="709"/>
        <w:jc w:val="both"/>
      </w:pPr>
      <w:r w:rsidRPr="000A1255">
        <w:t>оказывать услуги и выполнять работы по управлению, содержанию и ремонту общего имущества согласно перечню обязательных работ и услуг;</w:t>
      </w:r>
    </w:p>
    <w:p w:rsidR="005B5BBD" w:rsidRPr="000A1255" w:rsidRDefault="005B5BBD" w:rsidP="005B5BBD">
      <w:pPr>
        <w:numPr>
          <w:ilvl w:val="2"/>
          <w:numId w:val="2"/>
        </w:numPr>
        <w:tabs>
          <w:tab w:val="clear" w:pos="720"/>
          <w:tab w:val="left" w:pos="0"/>
          <w:tab w:val="left" w:pos="1260"/>
        </w:tabs>
        <w:spacing w:line="276" w:lineRule="auto"/>
        <w:ind w:left="0" w:right="-84" w:firstLine="709"/>
        <w:jc w:val="both"/>
      </w:pPr>
      <w:r w:rsidRPr="000A1255">
        <w:t xml:space="preserve"> 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5B5BBD" w:rsidRPr="000A1255" w:rsidRDefault="005B5BBD" w:rsidP="005B5BBD">
      <w:pPr>
        <w:numPr>
          <w:ilvl w:val="2"/>
          <w:numId w:val="2"/>
        </w:numPr>
        <w:tabs>
          <w:tab w:val="clear" w:pos="720"/>
          <w:tab w:val="left" w:pos="0"/>
          <w:tab w:val="left" w:pos="1260"/>
          <w:tab w:val="num" w:pos="1440"/>
        </w:tabs>
        <w:spacing w:line="276" w:lineRule="auto"/>
        <w:ind w:left="0" w:right="-84" w:firstLine="709"/>
        <w:jc w:val="both"/>
      </w:pPr>
      <w:r w:rsidRPr="000A1255">
        <w:t>представлять годовой отчет об исполнении предмета настоящего договора собственникам помещений в многоквартирном доме;</w:t>
      </w:r>
    </w:p>
    <w:p w:rsidR="005B5BBD" w:rsidRPr="000A1255" w:rsidRDefault="005B5BBD" w:rsidP="005B5BBD">
      <w:pPr>
        <w:numPr>
          <w:ilvl w:val="2"/>
          <w:numId w:val="2"/>
        </w:numPr>
        <w:tabs>
          <w:tab w:val="clear" w:pos="720"/>
          <w:tab w:val="left" w:pos="0"/>
          <w:tab w:val="left" w:pos="1260"/>
          <w:tab w:val="num" w:pos="1440"/>
        </w:tabs>
        <w:spacing w:line="276" w:lineRule="auto"/>
        <w:ind w:left="0" w:right="-935" w:firstLine="709"/>
        <w:jc w:val="both"/>
      </w:pPr>
      <w:r w:rsidRPr="000A1255">
        <w:t>представлять статистическую отчетность по требованиям Администрации;</w:t>
      </w:r>
    </w:p>
    <w:p w:rsidR="005B5BBD" w:rsidRPr="000A1255" w:rsidRDefault="005B5BBD" w:rsidP="005B5BBD">
      <w:pPr>
        <w:numPr>
          <w:ilvl w:val="2"/>
          <w:numId w:val="2"/>
        </w:numPr>
        <w:tabs>
          <w:tab w:val="clear" w:pos="720"/>
          <w:tab w:val="left" w:pos="0"/>
          <w:tab w:val="left" w:pos="1260"/>
          <w:tab w:val="num" w:pos="1440"/>
        </w:tabs>
        <w:spacing w:line="276" w:lineRule="auto"/>
        <w:ind w:left="0" w:right="-84" w:firstLine="709"/>
        <w:jc w:val="both"/>
      </w:pPr>
      <w:r w:rsidRPr="000A1255">
        <w:t xml:space="preserve">участвовать во всех проверках, обследованиях многоквартирного дома, а также в составлении актов по фактам </w:t>
      </w:r>
      <w:proofErr w:type="spellStart"/>
      <w:r w:rsidRPr="000A1255">
        <w:t>непредоставления</w:t>
      </w:r>
      <w:proofErr w:type="spellEnd"/>
      <w:r w:rsidRPr="000A1255">
        <w:t>, некачественного или несвоевременного предоставления жилищно-коммунальных услуг;</w:t>
      </w:r>
    </w:p>
    <w:p w:rsidR="005B5BBD" w:rsidRPr="000A1255" w:rsidRDefault="005B5BBD" w:rsidP="005B5BBD">
      <w:pPr>
        <w:numPr>
          <w:ilvl w:val="2"/>
          <w:numId w:val="2"/>
        </w:numPr>
        <w:tabs>
          <w:tab w:val="clear" w:pos="720"/>
          <w:tab w:val="left" w:pos="0"/>
          <w:tab w:val="left" w:pos="1260"/>
          <w:tab w:val="num" w:pos="1440"/>
        </w:tabs>
        <w:spacing w:line="276" w:lineRule="auto"/>
        <w:ind w:left="0" w:right="-84" w:firstLine="709"/>
        <w:jc w:val="both"/>
      </w:pPr>
      <w:r w:rsidRPr="000A1255">
        <w:t xml:space="preserve">в случае невыполнения работ или </w:t>
      </w:r>
      <w:proofErr w:type="spellStart"/>
      <w:r w:rsidRPr="000A1255">
        <w:t>непредоставления</w:t>
      </w:r>
      <w:proofErr w:type="spellEnd"/>
      <w:r w:rsidRPr="000A1255">
        <w:t xml:space="preserve"> услуг, предоставлять информацию в </w:t>
      </w:r>
      <w:proofErr w:type="spellStart"/>
      <w:r w:rsidRPr="000A1255">
        <w:t>ресурсоснабжающие</w:t>
      </w:r>
      <w:proofErr w:type="spellEnd"/>
      <w:r w:rsidRPr="000A1255">
        <w:t xml:space="preserve"> организации для проведения в установленных действующим законодательством случаях перерасчета;</w:t>
      </w:r>
    </w:p>
    <w:p w:rsidR="005B5BBD" w:rsidRPr="000A1255" w:rsidRDefault="005B5BBD" w:rsidP="005B5BBD">
      <w:pPr>
        <w:numPr>
          <w:ilvl w:val="2"/>
          <w:numId w:val="2"/>
        </w:numPr>
        <w:tabs>
          <w:tab w:val="clear" w:pos="720"/>
          <w:tab w:val="left" w:pos="0"/>
          <w:tab w:val="left" w:pos="1260"/>
          <w:tab w:val="num" w:pos="1440"/>
        </w:tabs>
        <w:spacing w:line="276" w:lineRule="auto"/>
        <w:ind w:left="0" w:right="-84" w:firstLine="709"/>
        <w:jc w:val="both"/>
      </w:pPr>
      <w:r w:rsidRPr="000A1255">
        <w:lastRenderedPageBreak/>
        <w:t>представлять по требованию Администрации отчет о выполненных работах и финансовых затратах;</w:t>
      </w:r>
    </w:p>
    <w:p w:rsidR="005B5BBD" w:rsidRPr="000A1255" w:rsidRDefault="005B5BBD" w:rsidP="005B5BBD">
      <w:pPr>
        <w:numPr>
          <w:ilvl w:val="2"/>
          <w:numId w:val="2"/>
        </w:numPr>
        <w:tabs>
          <w:tab w:val="clear" w:pos="720"/>
          <w:tab w:val="left" w:pos="0"/>
          <w:tab w:val="left" w:pos="1260"/>
          <w:tab w:val="num" w:pos="1440"/>
        </w:tabs>
        <w:spacing w:line="276" w:lineRule="auto"/>
        <w:ind w:left="0" w:right="-84" w:firstLine="709"/>
        <w:jc w:val="both"/>
      </w:pPr>
      <w:r w:rsidRPr="000A1255">
        <w:t>соблюдать нормативные сроки устранения аварий, неисправностей и их последствий;</w:t>
      </w:r>
    </w:p>
    <w:p w:rsidR="005B5BBD" w:rsidRPr="000A1255" w:rsidRDefault="005B5BBD" w:rsidP="005B5BBD">
      <w:pPr>
        <w:numPr>
          <w:ilvl w:val="2"/>
          <w:numId w:val="2"/>
        </w:numPr>
        <w:tabs>
          <w:tab w:val="clear" w:pos="720"/>
          <w:tab w:val="left" w:pos="0"/>
          <w:tab w:val="num" w:pos="1260"/>
        </w:tabs>
        <w:spacing w:line="276" w:lineRule="auto"/>
        <w:ind w:left="0" w:right="-84" w:firstLine="709"/>
        <w:jc w:val="both"/>
      </w:pPr>
      <w:r w:rsidRPr="000A1255">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5B5BBD" w:rsidRPr="000A1255" w:rsidRDefault="005B5BBD" w:rsidP="005B5BBD">
      <w:pPr>
        <w:numPr>
          <w:ilvl w:val="2"/>
          <w:numId w:val="2"/>
        </w:numPr>
        <w:tabs>
          <w:tab w:val="clear" w:pos="720"/>
          <w:tab w:val="left" w:pos="0"/>
          <w:tab w:val="left" w:pos="1260"/>
          <w:tab w:val="num" w:pos="1440"/>
        </w:tabs>
        <w:spacing w:line="276" w:lineRule="auto"/>
        <w:ind w:left="0" w:right="-935" w:firstLine="709"/>
        <w:jc w:val="both"/>
      </w:pPr>
      <w:r w:rsidRPr="000A1255">
        <w:t>обеспечить сохранность общего имущества жилищного фонда;</w:t>
      </w:r>
    </w:p>
    <w:p w:rsidR="005B5BBD" w:rsidRPr="000A1255" w:rsidRDefault="005B5BBD" w:rsidP="005B5BBD">
      <w:pPr>
        <w:numPr>
          <w:ilvl w:val="2"/>
          <w:numId w:val="2"/>
        </w:numPr>
        <w:tabs>
          <w:tab w:val="clear" w:pos="720"/>
          <w:tab w:val="left" w:pos="0"/>
          <w:tab w:val="left" w:pos="900"/>
          <w:tab w:val="left" w:pos="1260"/>
        </w:tabs>
        <w:spacing w:line="276" w:lineRule="auto"/>
        <w:ind w:left="0" w:right="-84" w:firstLine="709"/>
        <w:jc w:val="both"/>
      </w:pPr>
      <w:r w:rsidRPr="000A1255">
        <w:rPr>
          <w:snapToGrid w:val="0"/>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5B5BBD" w:rsidRPr="000A1255" w:rsidRDefault="005B5BBD" w:rsidP="005B5BBD">
      <w:pPr>
        <w:numPr>
          <w:ilvl w:val="2"/>
          <w:numId w:val="2"/>
        </w:numPr>
        <w:tabs>
          <w:tab w:val="clear" w:pos="720"/>
          <w:tab w:val="left" w:pos="0"/>
          <w:tab w:val="left" w:pos="900"/>
          <w:tab w:val="left" w:pos="1260"/>
        </w:tabs>
        <w:spacing w:line="276" w:lineRule="auto"/>
        <w:ind w:left="0" w:right="-84" w:firstLine="709"/>
        <w:jc w:val="both"/>
      </w:pPr>
      <w:r w:rsidRPr="000A1255">
        <w:rPr>
          <w:snapToGrid w:val="0"/>
        </w:rPr>
        <w:t>по запросу собственника помещения в течени</w:t>
      </w:r>
      <w:proofErr w:type="gramStart"/>
      <w:r w:rsidRPr="000A1255">
        <w:rPr>
          <w:snapToGrid w:val="0"/>
        </w:rPr>
        <w:t>и</w:t>
      </w:r>
      <w:proofErr w:type="gramEnd"/>
      <w:r w:rsidRPr="000A1255">
        <w:rPr>
          <w:snapToGrid w:val="0"/>
        </w:rPr>
        <w:t xml:space="preserve"> 3-х рабочих дней предоставлять документы, связанные с выполнением обязательств по договору управления многоквартирным  домом;</w:t>
      </w:r>
    </w:p>
    <w:p w:rsidR="005B5BBD" w:rsidRPr="000A1255" w:rsidRDefault="005B5BBD" w:rsidP="005B5BBD">
      <w:pPr>
        <w:numPr>
          <w:ilvl w:val="2"/>
          <w:numId w:val="2"/>
        </w:numPr>
        <w:tabs>
          <w:tab w:val="clear" w:pos="720"/>
          <w:tab w:val="left" w:pos="0"/>
          <w:tab w:val="left" w:pos="1260"/>
        </w:tabs>
        <w:spacing w:line="276" w:lineRule="auto"/>
        <w:ind w:left="0" w:right="-84" w:firstLine="709"/>
        <w:jc w:val="both"/>
      </w:pPr>
      <w:r>
        <w:rPr>
          <w:snapToGrid w:val="0"/>
        </w:rPr>
        <w:t xml:space="preserve"> </w:t>
      </w:r>
      <w:r w:rsidRPr="000A1255">
        <w:rPr>
          <w:snapToGrid w:val="0"/>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5B5BBD" w:rsidRPr="000A1255" w:rsidRDefault="005B5BBD" w:rsidP="005B5BBD">
      <w:pPr>
        <w:tabs>
          <w:tab w:val="left" w:pos="0"/>
          <w:tab w:val="left" w:pos="900"/>
        </w:tabs>
        <w:spacing w:line="276" w:lineRule="auto"/>
        <w:ind w:right="57" w:firstLine="709"/>
        <w:jc w:val="both"/>
      </w:pPr>
      <w:r>
        <w:t>2.2.  «Управляющая о</w:t>
      </w:r>
      <w:r w:rsidRPr="000A1255">
        <w:rPr>
          <w:snapToGrid w:val="0"/>
        </w:rPr>
        <w:t>рганизация» вправе:</w:t>
      </w:r>
    </w:p>
    <w:p w:rsidR="005B5BBD" w:rsidRPr="000A1255" w:rsidRDefault="005B5BBD" w:rsidP="005B5BBD">
      <w:pPr>
        <w:numPr>
          <w:ilvl w:val="2"/>
          <w:numId w:val="3"/>
        </w:numPr>
        <w:tabs>
          <w:tab w:val="clear" w:pos="720"/>
          <w:tab w:val="left" w:pos="0"/>
          <w:tab w:val="left" w:pos="900"/>
          <w:tab w:val="left" w:pos="1260"/>
        </w:tabs>
        <w:spacing w:line="276" w:lineRule="auto"/>
        <w:ind w:left="0" w:right="57" w:firstLine="709"/>
        <w:jc w:val="both"/>
      </w:pPr>
      <w:r w:rsidRPr="000A1255">
        <w:t>выполнять работы и услуги по содержанию и ремонту самостоятельно в полном объеме или частично, либо путем привлечения третьих лиц;</w:t>
      </w:r>
    </w:p>
    <w:p w:rsidR="005B5BBD" w:rsidRPr="000A1255" w:rsidRDefault="005B5BBD" w:rsidP="005B5BBD">
      <w:pPr>
        <w:numPr>
          <w:ilvl w:val="2"/>
          <w:numId w:val="4"/>
        </w:numPr>
        <w:tabs>
          <w:tab w:val="clear" w:pos="720"/>
          <w:tab w:val="left" w:pos="0"/>
          <w:tab w:val="left" w:pos="900"/>
          <w:tab w:val="left" w:pos="1260"/>
        </w:tabs>
        <w:spacing w:line="276" w:lineRule="auto"/>
        <w:ind w:left="0" w:right="57" w:firstLine="709"/>
        <w:jc w:val="both"/>
      </w:pPr>
      <w:r w:rsidRPr="000A1255">
        <w:t>проводить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5B5BBD" w:rsidRPr="000A1255" w:rsidRDefault="005B5BBD" w:rsidP="005B5BBD">
      <w:pPr>
        <w:numPr>
          <w:ilvl w:val="2"/>
          <w:numId w:val="4"/>
        </w:numPr>
        <w:tabs>
          <w:tab w:val="clear" w:pos="720"/>
          <w:tab w:val="left" w:pos="0"/>
          <w:tab w:val="left" w:pos="1260"/>
        </w:tabs>
        <w:spacing w:line="276" w:lineRule="auto"/>
        <w:ind w:left="0" w:right="57" w:firstLine="709"/>
        <w:jc w:val="both"/>
      </w:pPr>
      <w:r w:rsidRPr="000A1255">
        <w:rPr>
          <w:snapToGrid w:val="0"/>
        </w:rPr>
        <w:t>принимать меры по взысканию задолженности потребителей по оплате за содержание и ремонт жилого помещения;</w:t>
      </w:r>
    </w:p>
    <w:p w:rsidR="005B5BBD" w:rsidRPr="000A1255" w:rsidRDefault="005B5BBD" w:rsidP="005B5BBD">
      <w:pPr>
        <w:tabs>
          <w:tab w:val="left" w:pos="0"/>
          <w:tab w:val="left" w:pos="900"/>
          <w:tab w:val="left" w:pos="1260"/>
        </w:tabs>
        <w:spacing w:line="276" w:lineRule="auto"/>
        <w:ind w:right="57" w:firstLine="709"/>
        <w:jc w:val="both"/>
      </w:pPr>
      <w:r w:rsidRPr="000A1255">
        <w:t>2.3.  Администрация обязана:</w:t>
      </w:r>
    </w:p>
    <w:p w:rsidR="005B5BBD" w:rsidRPr="000A1255" w:rsidRDefault="005B5BBD" w:rsidP="005B5BBD">
      <w:pPr>
        <w:numPr>
          <w:ilvl w:val="2"/>
          <w:numId w:val="5"/>
        </w:numPr>
        <w:tabs>
          <w:tab w:val="clear" w:pos="720"/>
          <w:tab w:val="left" w:pos="0"/>
          <w:tab w:val="left" w:pos="900"/>
        </w:tabs>
        <w:spacing w:line="276" w:lineRule="auto"/>
        <w:ind w:left="0" w:right="57" w:firstLine="709"/>
        <w:jc w:val="both"/>
      </w:pPr>
      <w:r>
        <w:t xml:space="preserve"> передать «Управляющей о</w:t>
      </w:r>
      <w:r w:rsidRPr="000A1255">
        <w:t>рганизации» полномочия по управлению муниципальным общежитием, являющимся частью многоквартирного дома, предусмотренные п. 1.3. настоящего договора;</w:t>
      </w:r>
    </w:p>
    <w:p w:rsidR="005B5BBD" w:rsidRPr="000A1255" w:rsidRDefault="005B5BBD" w:rsidP="005B5BBD">
      <w:pPr>
        <w:numPr>
          <w:ilvl w:val="2"/>
          <w:numId w:val="5"/>
        </w:numPr>
        <w:tabs>
          <w:tab w:val="clear" w:pos="720"/>
          <w:tab w:val="left" w:pos="0"/>
          <w:tab w:val="left" w:pos="900"/>
        </w:tabs>
        <w:spacing w:line="276" w:lineRule="auto"/>
        <w:ind w:left="0" w:right="57" w:firstLine="709"/>
        <w:jc w:val="both"/>
      </w:pPr>
      <w:r w:rsidRPr="000A1255">
        <w:t xml:space="preserve">не передавать предусмотренные п.1.3. настоящего договора права другим управляющим организациям в период действия настоящего договора; </w:t>
      </w:r>
    </w:p>
    <w:p w:rsidR="005B5BBD" w:rsidRPr="000A1255" w:rsidRDefault="005B5BBD" w:rsidP="005B5BBD">
      <w:pPr>
        <w:numPr>
          <w:ilvl w:val="2"/>
          <w:numId w:val="5"/>
        </w:numPr>
        <w:tabs>
          <w:tab w:val="clear" w:pos="720"/>
          <w:tab w:val="left" w:pos="0"/>
          <w:tab w:val="left" w:pos="900"/>
        </w:tabs>
        <w:spacing w:line="276" w:lineRule="auto"/>
        <w:ind w:left="0" w:right="57" w:firstLine="709"/>
        <w:jc w:val="both"/>
      </w:pPr>
      <w:r>
        <w:t>предоставлять «Управляющей о</w:t>
      </w:r>
      <w:r w:rsidRPr="000A1255">
        <w:t>рганизации» сведения о нанимателях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помещению.</w:t>
      </w:r>
    </w:p>
    <w:p w:rsidR="005B5BBD" w:rsidRPr="000A1255" w:rsidRDefault="005B5BBD" w:rsidP="005B5BBD">
      <w:pPr>
        <w:tabs>
          <w:tab w:val="left" w:pos="0"/>
          <w:tab w:val="left" w:pos="900"/>
        </w:tabs>
        <w:spacing w:line="276" w:lineRule="auto"/>
        <w:ind w:right="57" w:firstLine="709"/>
        <w:jc w:val="both"/>
      </w:pPr>
      <w:r w:rsidRPr="000A1255">
        <w:t>2.4.  «Администрация»  вправе:</w:t>
      </w:r>
    </w:p>
    <w:p w:rsidR="005B5BBD" w:rsidRPr="000A1255" w:rsidRDefault="005B5BBD" w:rsidP="005B5BBD">
      <w:pPr>
        <w:pStyle w:val="a5"/>
        <w:numPr>
          <w:ilvl w:val="2"/>
          <w:numId w:val="6"/>
        </w:numPr>
        <w:tabs>
          <w:tab w:val="clear" w:pos="720"/>
          <w:tab w:val="left" w:pos="0"/>
        </w:tabs>
        <w:spacing w:after="0" w:line="276" w:lineRule="auto"/>
        <w:ind w:left="0" w:right="57" w:firstLine="709"/>
        <w:jc w:val="both"/>
      </w:pPr>
      <w:r w:rsidRPr="000A1255">
        <w:t>при причинении у</w:t>
      </w:r>
      <w:r>
        <w:t>щерба имуществу  требовать от «Управляющей о</w:t>
      </w:r>
      <w:r w:rsidRPr="000A1255">
        <w:t>рганизации» составления акта о причиненном ущербе и требовать в установленном порядке возмещение убытков.</w:t>
      </w:r>
    </w:p>
    <w:p w:rsidR="005B5BBD" w:rsidRPr="000A1255" w:rsidRDefault="005B5BBD" w:rsidP="005B5BBD">
      <w:pPr>
        <w:pStyle w:val="a5"/>
        <w:tabs>
          <w:tab w:val="num" w:pos="720"/>
        </w:tabs>
        <w:spacing w:after="0" w:line="276" w:lineRule="auto"/>
        <w:ind w:left="0" w:right="57"/>
        <w:jc w:val="both"/>
      </w:pPr>
    </w:p>
    <w:p w:rsidR="005B5BBD" w:rsidRPr="000A1255" w:rsidRDefault="005B5BBD" w:rsidP="005B5BBD">
      <w:pPr>
        <w:numPr>
          <w:ilvl w:val="0"/>
          <w:numId w:val="6"/>
        </w:numPr>
        <w:tabs>
          <w:tab w:val="left" w:pos="720"/>
        </w:tabs>
        <w:spacing w:line="276" w:lineRule="auto"/>
        <w:ind w:left="0" w:right="57" w:firstLine="0"/>
        <w:jc w:val="center"/>
        <w:rPr>
          <w:b/>
        </w:rPr>
      </w:pPr>
      <w:r w:rsidRPr="000A1255">
        <w:rPr>
          <w:b/>
        </w:rPr>
        <w:t>Размер и порядок оплаты по настоящему договору</w:t>
      </w:r>
    </w:p>
    <w:p w:rsidR="005B5BBD" w:rsidRPr="000A1255" w:rsidRDefault="005B5BBD" w:rsidP="005B5BBD">
      <w:pPr>
        <w:numPr>
          <w:ilvl w:val="1"/>
          <w:numId w:val="7"/>
        </w:numPr>
        <w:tabs>
          <w:tab w:val="num" w:pos="0"/>
          <w:tab w:val="num" w:pos="567"/>
        </w:tabs>
        <w:spacing w:line="276" w:lineRule="auto"/>
        <w:ind w:left="0" w:right="57" w:firstLine="709"/>
        <w:jc w:val="both"/>
      </w:pPr>
      <w:r w:rsidRPr="000A1255">
        <w:t xml:space="preserve">Плата за содержание жилого помещения в муниципальном общежитии, являющимся частью многоквартирного дома, устанавливается в размере </w:t>
      </w:r>
      <w:r>
        <w:t>_________________</w:t>
      </w:r>
      <w:r w:rsidRPr="000A1255">
        <w:rPr>
          <w:b/>
        </w:rPr>
        <w:t>(</w:t>
      </w:r>
      <w:r>
        <w:rPr>
          <w:b/>
        </w:rPr>
        <w:t>___________________________________________________________</w:t>
      </w:r>
      <w:r w:rsidRPr="000A1255">
        <w:rPr>
          <w:b/>
        </w:rPr>
        <w:t xml:space="preserve">) рублей  </w:t>
      </w:r>
      <w:r>
        <w:rPr>
          <w:b/>
        </w:rPr>
        <w:t xml:space="preserve">___________ </w:t>
      </w:r>
      <w:r w:rsidRPr="000A1255">
        <w:rPr>
          <w:b/>
        </w:rPr>
        <w:t>коп</w:t>
      </w:r>
      <w:r>
        <w:rPr>
          <w:b/>
        </w:rPr>
        <w:t>еек</w:t>
      </w:r>
      <w:r w:rsidRPr="000A1255">
        <w:t xml:space="preserve"> за один кв</w:t>
      </w:r>
      <w:proofErr w:type="gramStart"/>
      <w:r w:rsidRPr="000A1255">
        <w:t>.м</w:t>
      </w:r>
      <w:proofErr w:type="gramEnd"/>
      <w:r w:rsidRPr="000A1255">
        <w:t>етр общей площади жилого помещения</w:t>
      </w:r>
      <w:r>
        <w:t xml:space="preserve"> в месяц,</w:t>
      </w:r>
      <w:r w:rsidRPr="000A1255">
        <w:t xml:space="preserve"> НДС не облагается.</w:t>
      </w:r>
    </w:p>
    <w:p w:rsidR="005B5BBD" w:rsidRPr="000A1255" w:rsidRDefault="005B5BBD" w:rsidP="005B5BBD">
      <w:pPr>
        <w:numPr>
          <w:ilvl w:val="1"/>
          <w:numId w:val="7"/>
        </w:numPr>
        <w:tabs>
          <w:tab w:val="num" w:pos="0"/>
          <w:tab w:val="num" w:pos="567"/>
        </w:tabs>
        <w:spacing w:line="276" w:lineRule="auto"/>
        <w:ind w:left="0" w:right="57" w:firstLine="709"/>
        <w:jc w:val="both"/>
      </w:pPr>
      <w:r w:rsidRPr="000A1255">
        <w:t xml:space="preserve">Размер платы за коммунальные услуги устанавливается по тарифам, утвержденным в порядке, установленном законодательством Российской Федерации  для </w:t>
      </w:r>
      <w:proofErr w:type="spellStart"/>
      <w:r w:rsidRPr="000A1255">
        <w:t>ресурсоснабжающих</w:t>
      </w:r>
      <w:proofErr w:type="spellEnd"/>
      <w:r w:rsidRPr="000A1255">
        <w:t xml:space="preserve"> организаций.</w:t>
      </w:r>
    </w:p>
    <w:p w:rsidR="005B5BBD" w:rsidRPr="000A1255" w:rsidRDefault="005B5BBD" w:rsidP="005B5BBD">
      <w:pPr>
        <w:numPr>
          <w:ilvl w:val="1"/>
          <w:numId w:val="7"/>
        </w:numPr>
        <w:tabs>
          <w:tab w:val="num" w:pos="0"/>
          <w:tab w:val="num" w:pos="567"/>
        </w:tabs>
        <w:spacing w:line="276" w:lineRule="auto"/>
        <w:ind w:left="0" w:right="57" w:firstLine="709"/>
        <w:jc w:val="both"/>
      </w:pPr>
      <w:r w:rsidRPr="000A1255">
        <w:t xml:space="preserve"> </w:t>
      </w:r>
      <w:proofErr w:type="gramStart"/>
      <w:r w:rsidRPr="000A1255">
        <w:t xml:space="preserve">Внесение платы за содержание жилого помещения в муниципальном общежитии, являющимся частью многоквартирного дома, осуществляется </w:t>
      </w:r>
      <w:r w:rsidRPr="000A1255">
        <w:lastRenderedPageBreak/>
        <w:t xml:space="preserve">собственниками и </w:t>
      </w:r>
      <w:r>
        <w:t>нанимателями жилых помещений «Управляющей о</w:t>
      </w:r>
      <w:r w:rsidRPr="000A1255">
        <w:t>рганизации» на основании платежных документов, выставляемых в адрес соответствующих плательщиков.</w:t>
      </w:r>
      <w:proofErr w:type="gramEnd"/>
    </w:p>
    <w:p w:rsidR="005B5BBD" w:rsidRPr="000A1255" w:rsidRDefault="005B5BBD" w:rsidP="005B5BBD">
      <w:pPr>
        <w:numPr>
          <w:ilvl w:val="1"/>
          <w:numId w:val="7"/>
        </w:numPr>
        <w:tabs>
          <w:tab w:val="num" w:pos="0"/>
          <w:tab w:val="num" w:pos="567"/>
        </w:tabs>
        <w:spacing w:line="276" w:lineRule="auto"/>
        <w:ind w:left="0" w:right="57" w:firstLine="709"/>
        <w:jc w:val="both"/>
      </w:pPr>
      <w:r w:rsidRPr="000A1255">
        <w:t xml:space="preserve"> </w:t>
      </w:r>
      <w:proofErr w:type="gramStart"/>
      <w:r w:rsidRPr="000A1255">
        <w:t>Плата за содержание жилого помещения в муниципальном общежитии, являющимся частью многоквартирного дома, вносится ежемесячно до 10 числа месяца, следующего за истекшим месяцем.</w:t>
      </w:r>
      <w:proofErr w:type="gramEnd"/>
    </w:p>
    <w:p w:rsidR="005B5BBD" w:rsidRPr="000A1255" w:rsidRDefault="005B5BBD" w:rsidP="005B5BBD">
      <w:pPr>
        <w:numPr>
          <w:ilvl w:val="1"/>
          <w:numId w:val="7"/>
        </w:numPr>
        <w:tabs>
          <w:tab w:val="num" w:pos="0"/>
          <w:tab w:val="num" w:pos="567"/>
        </w:tabs>
        <w:spacing w:line="276" w:lineRule="auto"/>
        <w:ind w:left="0" w:right="57" w:firstLine="709"/>
        <w:jc w:val="both"/>
      </w:pPr>
      <w:proofErr w:type="gramStart"/>
      <w:r w:rsidRPr="000A1255">
        <w:t xml:space="preserve">Плата за содержание жилого помещения в муниципальном общежитии, являющимся частью многоквартирного дома, может изменяться в течение срока действия настоящего договора на основании издания Администрацией города Горняка </w:t>
      </w:r>
      <w:proofErr w:type="spellStart"/>
      <w:r w:rsidRPr="000A1255">
        <w:t>Локтевского</w:t>
      </w:r>
      <w:proofErr w:type="spellEnd"/>
      <w:r w:rsidRPr="000A1255">
        <w:t xml:space="preserve"> района Алтайского края нового нормативного правового акта, изменяющего плату за содержание жилого помещения в муниципальном общежитии, являющимся частью многоквартирного дома.</w:t>
      </w:r>
      <w:proofErr w:type="gramEnd"/>
    </w:p>
    <w:p w:rsidR="005B5BBD" w:rsidRPr="000A1255" w:rsidRDefault="005B5BBD" w:rsidP="005B5BBD">
      <w:pPr>
        <w:tabs>
          <w:tab w:val="num" w:pos="1080"/>
          <w:tab w:val="num" w:pos="1440"/>
        </w:tabs>
        <w:spacing w:line="276" w:lineRule="auto"/>
        <w:ind w:right="57"/>
        <w:jc w:val="both"/>
      </w:pPr>
    </w:p>
    <w:p w:rsidR="005B5BBD" w:rsidRPr="000A1255" w:rsidRDefault="005B5BBD" w:rsidP="005B5BBD">
      <w:pPr>
        <w:numPr>
          <w:ilvl w:val="0"/>
          <w:numId w:val="7"/>
        </w:numPr>
        <w:spacing w:line="276" w:lineRule="auto"/>
        <w:ind w:left="0" w:right="57" w:firstLine="0"/>
        <w:jc w:val="center"/>
        <w:rPr>
          <w:b/>
        </w:rPr>
      </w:pPr>
      <w:r w:rsidRPr="000A1255">
        <w:rPr>
          <w:b/>
        </w:rPr>
        <w:t>Ответственность сторон</w:t>
      </w:r>
    </w:p>
    <w:p w:rsidR="005B5BBD" w:rsidRPr="000A1255" w:rsidRDefault="005B5BBD" w:rsidP="005B5BBD">
      <w:pPr>
        <w:numPr>
          <w:ilvl w:val="1"/>
          <w:numId w:val="7"/>
        </w:numPr>
        <w:tabs>
          <w:tab w:val="num" w:pos="0"/>
          <w:tab w:val="num" w:pos="567"/>
        </w:tabs>
        <w:spacing w:line="276" w:lineRule="auto"/>
        <w:ind w:left="0" w:right="57" w:firstLine="709"/>
        <w:jc w:val="both"/>
      </w:pPr>
      <w:r w:rsidRPr="000A1255">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5B5BBD" w:rsidRPr="000A1255" w:rsidRDefault="005B5BBD" w:rsidP="005B5BBD">
      <w:pPr>
        <w:tabs>
          <w:tab w:val="num" w:pos="1260"/>
          <w:tab w:val="num" w:pos="1440"/>
        </w:tabs>
        <w:spacing w:line="276" w:lineRule="auto"/>
        <w:ind w:right="57"/>
        <w:jc w:val="both"/>
      </w:pPr>
    </w:p>
    <w:p w:rsidR="005B5BBD" w:rsidRPr="000A1255" w:rsidRDefault="005B5BBD" w:rsidP="005B5BBD">
      <w:pPr>
        <w:numPr>
          <w:ilvl w:val="0"/>
          <w:numId w:val="7"/>
        </w:numPr>
        <w:spacing w:line="276" w:lineRule="auto"/>
        <w:ind w:left="0" w:right="57" w:firstLine="0"/>
        <w:jc w:val="center"/>
        <w:rPr>
          <w:b/>
        </w:rPr>
      </w:pPr>
      <w:r w:rsidRPr="000A1255">
        <w:rPr>
          <w:b/>
        </w:rPr>
        <w:t>Срок действия и расторжение настоящего договора</w:t>
      </w:r>
    </w:p>
    <w:p w:rsidR="005B5BBD" w:rsidRDefault="005B5BBD" w:rsidP="005B5BBD">
      <w:pPr>
        <w:numPr>
          <w:ilvl w:val="1"/>
          <w:numId w:val="7"/>
        </w:numPr>
        <w:tabs>
          <w:tab w:val="num" w:pos="567"/>
        </w:tabs>
        <w:spacing w:line="276" w:lineRule="auto"/>
        <w:ind w:left="0" w:right="57" w:firstLine="709"/>
        <w:jc w:val="both"/>
      </w:pPr>
      <w:r w:rsidRPr="00390CE2">
        <w:t xml:space="preserve">Настоящий договор вступает в силу с момента подписания и действует </w:t>
      </w:r>
    </w:p>
    <w:p w:rsidR="005B5BBD" w:rsidRDefault="005B5BBD" w:rsidP="005B5BBD">
      <w:pPr>
        <w:tabs>
          <w:tab w:val="num" w:pos="1440"/>
        </w:tabs>
        <w:spacing w:line="276" w:lineRule="auto"/>
        <w:ind w:right="57"/>
        <w:jc w:val="both"/>
      </w:pPr>
      <w:r>
        <w:t xml:space="preserve">             </w:t>
      </w:r>
      <w:r w:rsidRPr="00390CE2">
        <w:t>с ________</w:t>
      </w:r>
      <w:r>
        <w:t>______________________________________________________________</w:t>
      </w:r>
      <w:r w:rsidRPr="00390CE2">
        <w:t xml:space="preserve"> </w:t>
      </w:r>
    </w:p>
    <w:p w:rsidR="005B5BBD" w:rsidRPr="000A1255" w:rsidRDefault="005B5BBD" w:rsidP="005B5BBD">
      <w:pPr>
        <w:tabs>
          <w:tab w:val="num" w:pos="1440"/>
        </w:tabs>
        <w:spacing w:line="276" w:lineRule="auto"/>
        <w:ind w:right="57"/>
        <w:jc w:val="both"/>
      </w:pPr>
      <w:r>
        <w:t xml:space="preserve">             </w:t>
      </w:r>
      <w:r w:rsidRPr="00390CE2">
        <w:t>по ________</w:t>
      </w:r>
      <w:r>
        <w:t>____________________________________________________________</w:t>
      </w:r>
      <w:r w:rsidRPr="000A1255">
        <w:t>.</w:t>
      </w:r>
    </w:p>
    <w:p w:rsidR="005B5BBD" w:rsidRPr="000A1255" w:rsidRDefault="005B5BBD" w:rsidP="005B5BBD">
      <w:pPr>
        <w:numPr>
          <w:ilvl w:val="1"/>
          <w:numId w:val="7"/>
        </w:numPr>
        <w:tabs>
          <w:tab w:val="num" w:pos="567"/>
        </w:tabs>
        <w:spacing w:line="276" w:lineRule="auto"/>
        <w:ind w:left="0" w:right="57" w:firstLine="709"/>
        <w:jc w:val="both"/>
      </w:pPr>
      <w:r w:rsidRPr="000A1255">
        <w:t>Настоящий договор, может быть,  расторгнут по соглашению Сторон или по основаниям, предусмотренным законодательством РФ.</w:t>
      </w:r>
    </w:p>
    <w:p w:rsidR="005B5BBD" w:rsidRDefault="005B5BBD" w:rsidP="00F03C18">
      <w:pPr>
        <w:numPr>
          <w:ilvl w:val="1"/>
          <w:numId w:val="7"/>
        </w:numPr>
        <w:tabs>
          <w:tab w:val="clear" w:pos="1440"/>
        </w:tabs>
        <w:spacing w:line="276" w:lineRule="auto"/>
        <w:ind w:left="0" w:right="55" w:firstLine="709"/>
        <w:jc w:val="both"/>
      </w:pPr>
      <w:proofErr w:type="gramStart"/>
      <w:r w:rsidRPr="000A1255">
        <w:t>Договор</w:t>
      </w:r>
      <w:proofErr w:type="gramEnd"/>
      <w:r w:rsidRPr="000A1255">
        <w:t xml:space="preserve"> может быть расторгнут в одностороннем порядке в связи с нарушениями сторонами условий договора.</w:t>
      </w:r>
    </w:p>
    <w:p w:rsidR="005B5BBD" w:rsidRPr="000A1255" w:rsidRDefault="005B5BBD" w:rsidP="005B5BBD">
      <w:pPr>
        <w:tabs>
          <w:tab w:val="num" w:pos="1440"/>
        </w:tabs>
        <w:spacing w:line="276" w:lineRule="auto"/>
        <w:ind w:left="993" w:right="-935"/>
        <w:jc w:val="both"/>
      </w:pPr>
    </w:p>
    <w:p w:rsidR="005B5BBD" w:rsidRPr="000A1255" w:rsidRDefault="005B5BBD" w:rsidP="005B5BBD">
      <w:pPr>
        <w:numPr>
          <w:ilvl w:val="0"/>
          <w:numId w:val="7"/>
        </w:numPr>
        <w:spacing w:line="276" w:lineRule="auto"/>
        <w:ind w:left="0" w:right="-935" w:firstLine="0"/>
        <w:jc w:val="center"/>
        <w:rPr>
          <w:b/>
        </w:rPr>
      </w:pPr>
      <w:r w:rsidRPr="000A1255">
        <w:rPr>
          <w:b/>
        </w:rPr>
        <w:t>Разрешение споров</w:t>
      </w:r>
    </w:p>
    <w:p w:rsidR="005B5BBD" w:rsidRPr="000A1255" w:rsidRDefault="005B5BBD" w:rsidP="005B5BBD">
      <w:pPr>
        <w:numPr>
          <w:ilvl w:val="1"/>
          <w:numId w:val="7"/>
        </w:numPr>
        <w:tabs>
          <w:tab w:val="num" w:pos="567"/>
        </w:tabs>
        <w:spacing w:line="276" w:lineRule="auto"/>
        <w:ind w:left="0" w:right="-86" w:firstLine="709"/>
        <w:jc w:val="both"/>
      </w:pPr>
      <w:r w:rsidRPr="000A1255">
        <w:t xml:space="preserve">Споры, возникающие при исполнении обязательств по настоящему договору, решаются Сторонами путем переговоров. </w:t>
      </w:r>
    </w:p>
    <w:p w:rsidR="005B5BBD" w:rsidRPr="000A1255" w:rsidRDefault="005B5BBD" w:rsidP="005B5BBD">
      <w:pPr>
        <w:numPr>
          <w:ilvl w:val="1"/>
          <w:numId w:val="7"/>
        </w:numPr>
        <w:tabs>
          <w:tab w:val="num" w:pos="0"/>
          <w:tab w:val="num" w:pos="1260"/>
        </w:tabs>
        <w:spacing w:line="276" w:lineRule="auto"/>
        <w:ind w:left="0" w:right="-84" w:firstLine="709"/>
        <w:jc w:val="both"/>
      </w:pPr>
      <w:r w:rsidRPr="000A1255">
        <w:t>В случае не достижения согласия спор передается на рассмотрение суда в порядке, предусмотренном законодательством Российской Федерации.</w:t>
      </w:r>
    </w:p>
    <w:p w:rsidR="005B5BBD" w:rsidRPr="000A1255" w:rsidRDefault="005B5BBD" w:rsidP="005B5BBD">
      <w:pPr>
        <w:tabs>
          <w:tab w:val="num" w:pos="1260"/>
          <w:tab w:val="num" w:pos="1440"/>
        </w:tabs>
        <w:spacing w:line="276" w:lineRule="auto"/>
        <w:ind w:left="993" w:right="-935"/>
        <w:jc w:val="both"/>
      </w:pPr>
    </w:p>
    <w:p w:rsidR="005B5BBD" w:rsidRPr="000A1255" w:rsidRDefault="005B5BBD" w:rsidP="005B5BBD">
      <w:pPr>
        <w:numPr>
          <w:ilvl w:val="0"/>
          <w:numId w:val="8"/>
        </w:numPr>
        <w:tabs>
          <w:tab w:val="left" w:pos="0"/>
        </w:tabs>
        <w:spacing w:line="276" w:lineRule="auto"/>
        <w:ind w:left="0" w:right="-935" w:firstLine="0"/>
        <w:jc w:val="center"/>
        <w:rPr>
          <w:b/>
        </w:rPr>
      </w:pPr>
      <w:r w:rsidRPr="000A1255">
        <w:rPr>
          <w:b/>
        </w:rPr>
        <w:t xml:space="preserve">Порядок осуществления </w:t>
      </w:r>
      <w:proofErr w:type="gramStart"/>
      <w:r w:rsidRPr="000A1255">
        <w:rPr>
          <w:b/>
        </w:rPr>
        <w:t>контроля за</w:t>
      </w:r>
      <w:proofErr w:type="gramEnd"/>
      <w:r w:rsidRPr="000A1255">
        <w:rPr>
          <w:b/>
        </w:rPr>
        <w:t xml:space="preserve"> выполнением</w:t>
      </w:r>
    </w:p>
    <w:p w:rsidR="005B5BBD" w:rsidRPr="000A1255" w:rsidRDefault="005B5BBD" w:rsidP="005B5BBD">
      <w:pPr>
        <w:tabs>
          <w:tab w:val="left" w:pos="851"/>
        </w:tabs>
        <w:spacing w:line="276" w:lineRule="auto"/>
        <w:ind w:right="-935" w:firstLine="993"/>
        <w:rPr>
          <w:b/>
        </w:rPr>
      </w:pPr>
      <w:r>
        <w:rPr>
          <w:b/>
        </w:rPr>
        <w:t xml:space="preserve">                      </w:t>
      </w:r>
      <w:r w:rsidRPr="000A1255">
        <w:rPr>
          <w:b/>
        </w:rPr>
        <w:t>управляющей организацией обязательств по договору</w:t>
      </w:r>
    </w:p>
    <w:p w:rsidR="005B5BBD" w:rsidRPr="000A1255" w:rsidRDefault="005B5BBD" w:rsidP="005B5BBD">
      <w:pPr>
        <w:numPr>
          <w:ilvl w:val="1"/>
          <w:numId w:val="8"/>
        </w:numPr>
        <w:tabs>
          <w:tab w:val="clear" w:pos="360"/>
          <w:tab w:val="left" w:pos="0"/>
          <w:tab w:val="num" w:pos="720"/>
        </w:tabs>
        <w:spacing w:line="276" w:lineRule="auto"/>
        <w:ind w:left="0" w:right="-84" w:firstLine="709"/>
        <w:jc w:val="both"/>
      </w:pPr>
      <w:r w:rsidRPr="000A1255">
        <w:t>«Администрация» осуществляет пери</w:t>
      </w:r>
      <w:r>
        <w:t>одический контроль выполнения «Управляющей о</w:t>
      </w:r>
      <w:r w:rsidRPr="000A1255">
        <w:t>рганизацией» своих обязательств по настоящему договору.</w:t>
      </w:r>
    </w:p>
    <w:p w:rsidR="005B5BBD" w:rsidRPr="000A1255" w:rsidRDefault="005B5BBD" w:rsidP="005B5BBD">
      <w:pPr>
        <w:numPr>
          <w:ilvl w:val="1"/>
          <w:numId w:val="8"/>
        </w:numPr>
        <w:tabs>
          <w:tab w:val="clear" w:pos="360"/>
          <w:tab w:val="left" w:pos="142"/>
          <w:tab w:val="num" w:pos="720"/>
        </w:tabs>
        <w:spacing w:line="276" w:lineRule="auto"/>
        <w:ind w:left="0" w:right="-84" w:firstLine="709"/>
        <w:jc w:val="both"/>
      </w:pPr>
      <w:r>
        <w:t xml:space="preserve"> Ежегодно, не позднее 1 июля «Управляющая о</w:t>
      </w:r>
      <w:r w:rsidRPr="000A1255">
        <w:t>рганизация» представляет в Администрацию отчет о выполнении условий настоящего договора. В отчете указываются:</w:t>
      </w:r>
    </w:p>
    <w:p w:rsidR="005B5BBD" w:rsidRPr="000A1255" w:rsidRDefault="005B5BBD" w:rsidP="005B5BBD">
      <w:pPr>
        <w:tabs>
          <w:tab w:val="left" w:pos="0"/>
        </w:tabs>
        <w:spacing w:line="276" w:lineRule="auto"/>
        <w:ind w:right="-84" w:firstLine="993"/>
        <w:jc w:val="both"/>
      </w:pPr>
      <w:r>
        <w:tab/>
        <w:t>-</w:t>
      </w:r>
      <w:r w:rsidRPr="000A1255">
        <w:t>сведения о соответствии фактического перечня, объемов и качества работ и услуг по управлению, содержанию и ремонту в муниципальном общежитии, являющимся частью многоквартирного дома, положениям настоящего договора;</w:t>
      </w:r>
    </w:p>
    <w:p w:rsidR="005B5BBD" w:rsidRPr="000A1255" w:rsidRDefault="005B5BBD" w:rsidP="005B5BBD">
      <w:pPr>
        <w:tabs>
          <w:tab w:val="left" w:pos="142"/>
        </w:tabs>
        <w:spacing w:line="276" w:lineRule="auto"/>
        <w:ind w:right="-84" w:firstLine="993"/>
        <w:jc w:val="both"/>
      </w:pPr>
      <w:r>
        <w:tab/>
        <w:t>-</w:t>
      </w:r>
      <w:r w:rsidRPr="000A1255">
        <w:t>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5B5BBD" w:rsidRPr="000A1255" w:rsidRDefault="005B5BBD" w:rsidP="005B5BBD">
      <w:pPr>
        <w:tabs>
          <w:tab w:val="left" w:pos="709"/>
        </w:tabs>
        <w:spacing w:line="276" w:lineRule="auto"/>
        <w:ind w:right="-84" w:firstLine="993"/>
        <w:jc w:val="both"/>
      </w:pPr>
      <w:r>
        <w:tab/>
        <w:t>-</w:t>
      </w:r>
      <w:r w:rsidRPr="000A1255">
        <w:t>сведения о количестве предложений, заявлений и жалоб  собственников и нанимателей помещений  в муниципальном общежитии, являющимся частью многоквартирного дома, и принятых мерах по устранению указанных в них недостатков в установленные сроки.</w:t>
      </w:r>
    </w:p>
    <w:p w:rsidR="005B5BBD" w:rsidRPr="000A1255" w:rsidRDefault="005B5BBD" w:rsidP="005B5BBD">
      <w:pPr>
        <w:tabs>
          <w:tab w:val="left" w:pos="1080"/>
        </w:tabs>
        <w:spacing w:line="276" w:lineRule="auto"/>
        <w:ind w:left="993" w:right="-935"/>
        <w:jc w:val="both"/>
      </w:pPr>
    </w:p>
    <w:p w:rsidR="005B5BBD" w:rsidRPr="000A1255" w:rsidRDefault="005B5BBD" w:rsidP="005B5BBD">
      <w:pPr>
        <w:numPr>
          <w:ilvl w:val="0"/>
          <w:numId w:val="8"/>
        </w:numPr>
        <w:tabs>
          <w:tab w:val="left" w:pos="0"/>
        </w:tabs>
        <w:spacing w:line="276" w:lineRule="auto"/>
        <w:ind w:left="0" w:right="-935" w:firstLine="0"/>
        <w:jc w:val="center"/>
        <w:rPr>
          <w:b/>
        </w:rPr>
      </w:pPr>
      <w:r w:rsidRPr="000A1255">
        <w:rPr>
          <w:b/>
        </w:rPr>
        <w:t>Прочие положения</w:t>
      </w:r>
    </w:p>
    <w:p w:rsidR="005B5BBD" w:rsidRPr="000A1255" w:rsidRDefault="005B5BBD" w:rsidP="005B5BBD">
      <w:pPr>
        <w:numPr>
          <w:ilvl w:val="1"/>
          <w:numId w:val="8"/>
        </w:numPr>
        <w:tabs>
          <w:tab w:val="num" w:pos="0"/>
        </w:tabs>
        <w:spacing w:line="276" w:lineRule="auto"/>
        <w:ind w:left="0" w:right="-84" w:firstLine="709"/>
        <w:jc w:val="both"/>
      </w:pPr>
      <w:r w:rsidRPr="000A1255">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5B5BBD" w:rsidRPr="000A1255" w:rsidRDefault="005B5BBD" w:rsidP="005B5BBD">
      <w:pPr>
        <w:numPr>
          <w:ilvl w:val="1"/>
          <w:numId w:val="8"/>
        </w:numPr>
        <w:tabs>
          <w:tab w:val="num" w:pos="0"/>
        </w:tabs>
        <w:spacing w:line="276" w:lineRule="auto"/>
        <w:ind w:left="0" w:right="-84" w:firstLine="709"/>
        <w:jc w:val="both"/>
      </w:pPr>
      <w:r w:rsidRPr="000A1255">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5B5BBD" w:rsidRPr="000A1255" w:rsidRDefault="005B5BBD" w:rsidP="005B5BBD">
      <w:pPr>
        <w:spacing w:line="276" w:lineRule="auto"/>
        <w:ind w:left="993" w:right="-935"/>
        <w:jc w:val="both"/>
      </w:pPr>
    </w:p>
    <w:p w:rsidR="005B5BBD" w:rsidRPr="000A1255" w:rsidRDefault="005B5BBD" w:rsidP="00F03C18">
      <w:pPr>
        <w:spacing w:line="276" w:lineRule="auto"/>
        <w:ind w:right="-935" w:firstLine="708"/>
        <w:jc w:val="both"/>
      </w:pPr>
      <w:r w:rsidRPr="000A1255">
        <w:t>К настоящему договору прилагаются:</w:t>
      </w:r>
    </w:p>
    <w:p w:rsidR="005B5BBD" w:rsidRPr="00024EFD" w:rsidRDefault="005B5BBD" w:rsidP="005B5BBD">
      <w:pPr>
        <w:spacing w:line="276" w:lineRule="auto"/>
        <w:ind w:left="993" w:right="-935" w:hanging="285"/>
        <w:jc w:val="both"/>
      </w:pPr>
      <w:r w:rsidRPr="00024EFD">
        <w:t xml:space="preserve">Приложение №1. </w:t>
      </w:r>
      <w:r>
        <w:t xml:space="preserve"> </w:t>
      </w:r>
      <w:r w:rsidRPr="00024EFD">
        <w:t>Перечень многоквартирных жилых домов.</w:t>
      </w:r>
    </w:p>
    <w:p w:rsidR="005B5BBD" w:rsidRPr="00024EFD" w:rsidRDefault="005B5BBD" w:rsidP="005B5BBD">
      <w:pPr>
        <w:spacing w:line="276" w:lineRule="auto"/>
        <w:ind w:firstLine="708"/>
        <w:jc w:val="both"/>
      </w:pPr>
      <w:r w:rsidRPr="00024EFD">
        <w:t xml:space="preserve">Приложение №2. Перечень и стоимость работ и услуг по содержанию и ремонту общего имущества собственников помещений в многоквартирном доме, являющегося объектом конкурса по лоту № 1 (Российская Федерация, Алтайский край, </w:t>
      </w:r>
      <w:proofErr w:type="gramStart"/>
      <w:r w:rsidRPr="00024EFD">
        <w:t>г</w:t>
      </w:r>
      <w:proofErr w:type="gramEnd"/>
      <w:r w:rsidRPr="00024EFD">
        <w:t>. Горняк, ул. Некрасова, дом 29, муниципальное общежитие №1)</w:t>
      </w:r>
      <w:r>
        <w:t>.</w:t>
      </w:r>
    </w:p>
    <w:p w:rsidR="005B5BBD" w:rsidRDefault="005B5BBD" w:rsidP="005B5BBD">
      <w:pPr>
        <w:spacing w:line="276" w:lineRule="auto"/>
        <w:ind w:left="993" w:right="-935" w:hanging="285"/>
        <w:jc w:val="both"/>
      </w:pPr>
      <w:r w:rsidRPr="00024EFD">
        <w:t xml:space="preserve">Приложение №3. </w:t>
      </w:r>
      <w:r>
        <w:t xml:space="preserve">  </w:t>
      </w:r>
      <w:r w:rsidRPr="00024EFD">
        <w:t>Перечень общего имущества многоквартирного дома.</w:t>
      </w:r>
    </w:p>
    <w:p w:rsidR="005B5BBD" w:rsidRPr="00024EFD" w:rsidRDefault="005B5BBD" w:rsidP="005B5BBD">
      <w:pPr>
        <w:spacing w:line="276" w:lineRule="auto"/>
        <w:ind w:left="993" w:right="-935" w:hanging="285"/>
        <w:jc w:val="both"/>
      </w:pPr>
    </w:p>
    <w:p w:rsidR="005B5BBD" w:rsidRPr="000A1255" w:rsidRDefault="005B5BBD" w:rsidP="005B5BBD">
      <w:pPr>
        <w:ind w:right="-935"/>
        <w:jc w:val="center"/>
        <w:rPr>
          <w:b/>
        </w:rPr>
      </w:pPr>
      <w:r>
        <w:rPr>
          <w:b/>
        </w:rPr>
        <w:t>9.</w:t>
      </w:r>
      <w:r w:rsidRPr="000A1255">
        <w:rPr>
          <w:b/>
        </w:rPr>
        <w:t>Реквизиты и подписи сторон</w:t>
      </w:r>
    </w:p>
    <w:p w:rsidR="005B5BBD" w:rsidRPr="000A1255" w:rsidRDefault="005B5BBD" w:rsidP="005B5BBD">
      <w:pPr>
        <w:ind w:left="993" w:right="-935"/>
        <w:rPr>
          <w:b/>
        </w:rPr>
      </w:pPr>
    </w:p>
    <w:tbl>
      <w:tblPr>
        <w:tblW w:w="9826" w:type="dxa"/>
        <w:jc w:val="center"/>
        <w:tblInd w:w="-104" w:type="dxa"/>
        <w:tblLayout w:type="fixed"/>
        <w:tblLook w:val="0000"/>
      </w:tblPr>
      <w:tblGrid>
        <w:gridCol w:w="4984"/>
        <w:gridCol w:w="4842"/>
      </w:tblGrid>
      <w:tr w:rsidR="005B5BBD" w:rsidRPr="000A1255" w:rsidTr="002A1C68">
        <w:tblPrEx>
          <w:tblCellMar>
            <w:top w:w="0" w:type="dxa"/>
            <w:bottom w:w="0" w:type="dxa"/>
          </w:tblCellMar>
        </w:tblPrEx>
        <w:trPr>
          <w:jc w:val="center"/>
        </w:trPr>
        <w:tc>
          <w:tcPr>
            <w:tcW w:w="4984" w:type="dxa"/>
          </w:tcPr>
          <w:p w:rsidR="005B5BBD" w:rsidRPr="000A1255" w:rsidRDefault="005B5BBD" w:rsidP="002A1C68">
            <w:pPr>
              <w:ind w:right="-935"/>
              <w:rPr>
                <w:rFonts w:eastAsia="Calibri"/>
                <w:bCs/>
              </w:rPr>
            </w:pPr>
            <w:r>
              <w:rPr>
                <w:rFonts w:eastAsia="Calibri"/>
                <w:b/>
                <w:bCs/>
              </w:rPr>
              <w:t xml:space="preserve">                    </w:t>
            </w:r>
            <w:r w:rsidRPr="000A1255">
              <w:rPr>
                <w:rFonts w:eastAsia="Calibri"/>
                <w:b/>
                <w:bCs/>
              </w:rPr>
              <w:t>Администрация</w:t>
            </w:r>
          </w:p>
          <w:p w:rsidR="005B5BBD" w:rsidRPr="00045482" w:rsidRDefault="005B5BBD" w:rsidP="002A1C68">
            <w:pPr>
              <w:spacing w:line="120" w:lineRule="atLeast"/>
              <w:rPr>
                <w:b/>
              </w:rPr>
            </w:pPr>
            <w:r w:rsidRPr="00045482">
              <w:rPr>
                <w:b/>
              </w:rPr>
              <w:t xml:space="preserve">Администрация города Горняка </w:t>
            </w:r>
          </w:p>
          <w:p w:rsidR="005B5BBD" w:rsidRPr="00045482" w:rsidRDefault="005B5BBD" w:rsidP="002A1C68">
            <w:pPr>
              <w:spacing w:line="120" w:lineRule="atLeast"/>
              <w:rPr>
                <w:b/>
              </w:rPr>
            </w:pPr>
            <w:proofErr w:type="spellStart"/>
            <w:r w:rsidRPr="00045482">
              <w:rPr>
                <w:b/>
              </w:rPr>
              <w:t>Локтевского</w:t>
            </w:r>
            <w:proofErr w:type="spellEnd"/>
            <w:r w:rsidRPr="00045482">
              <w:rPr>
                <w:b/>
              </w:rPr>
              <w:t xml:space="preserve"> района Алтайского края</w:t>
            </w:r>
          </w:p>
          <w:p w:rsidR="005B5BBD" w:rsidRPr="00045482" w:rsidRDefault="005B5BBD" w:rsidP="002A1C68">
            <w:pPr>
              <w:spacing w:line="120" w:lineRule="atLeast"/>
            </w:pPr>
            <w:r w:rsidRPr="00045482">
              <w:t>ИНН 2256002522</w:t>
            </w:r>
          </w:p>
          <w:p w:rsidR="005B5BBD" w:rsidRPr="00045482" w:rsidRDefault="005B5BBD" w:rsidP="002A1C68">
            <w:pPr>
              <w:spacing w:line="120" w:lineRule="atLeast"/>
            </w:pPr>
            <w:r w:rsidRPr="00045482">
              <w:t>КПП 225601001</w:t>
            </w:r>
          </w:p>
          <w:p w:rsidR="005B5BBD" w:rsidRDefault="005B5BBD" w:rsidP="002A1C68">
            <w:pPr>
              <w:spacing w:line="120" w:lineRule="atLeast"/>
              <w:rPr>
                <w:color w:val="000000"/>
              </w:rPr>
            </w:pPr>
            <w:r w:rsidRPr="00045482">
              <w:rPr>
                <w:bCs/>
                <w:color w:val="000000"/>
              </w:rPr>
              <w:t>Юридический</w:t>
            </w:r>
            <w:r>
              <w:rPr>
                <w:bCs/>
                <w:color w:val="000000"/>
              </w:rPr>
              <w:t>/почтовый</w:t>
            </w:r>
            <w:r w:rsidRPr="00045482">
              <w:rPr>
                <w:bCs/>
                <w:color w:val="000000"/>
              </w:rPr>
              <w:t xml:space="preserve"> адрес:</w:t>
            </w:r>
            <w:r w:rsidRPr="00045482">
              <w:rPr>
                <w:color w:val="000000"/>
              </w:rPr>
              <w:t> </w:t>
            </w:r>
          </w:p>
          <w:p w:rsidR="005B5BBD" w:rsidRDefault="005B5BBD" w:rsidP="002A1C68">
            <w:pPr>
              <w:spacing w:line="120" w:lineRule="atLeast"/>
              <w:rPr>
                <w:color w:val="000000"/>
              </w:rPr>
            </w:pPr>
            <w:r w:rsidRPr="00045482">
              <w:rPr>
                <w:color w:val="000000"/>
              </w:rPr>
              <w:t xml:space="preserve">658420, Алтайский край, </w:t>
            </w:r>
            <w:proofErr w:type="spellStart"/>
            <w:r w:rsidRPr="00045482">
              <w:rPr>
                <w:color w:val="000000"/>
              </w:rPr>
              <w:t>Локтевский</w:t>
            </w:r>
            <w:proofErr w:type="spellEnd"/>
            <w:r w:rsidRPr="00045482">
              <w:rPr>
                <w:color w:val="000000"/>
              </w:rPr>
              <w:t xml:space="preserve"> район, </w:t>
            </w:r>
          </w:p>
          <w:p w:rsidR="005B5BBD" w:rsidRPr="00045482" w:rsidRDefault="005B5BBD" w:rsidP="002A1C68">
            <w:pPr>
              <w:spacing w:line="120" w:lineRule="atLeast"/>
              <w:rPr>
                <w:color w:val="000000"/>
              </w:rPr>
            </w:pPr>
            <w:r w:rsidRPr="00045482">
              <w:rPr>
                <w:color w:val="000000"/>
              </w:rPr>
              <w:t>г. Горняк,</w:t>
            </w:r>
            <w:r>
              <w:rPr>
                <w:color w:val="000000"/>
              </w:rPr>
              <w:t xml:space="preserve"> </w:t>
            </w:r>
            <w:r w:rsidRPr="00045482">
              <w:rPr>
                <w:color w:val="000000"/>
              </w:rPr>
              <w:t xml:space="preserve">ул. </w:t>
            </w:r>
            <w:proofErr w:type="gramStart"/>
            <w:r w:rsidRPr="00045482">
              <w:rPr>
                <w:color w:val="000000"/>
              </w:rPr>
              <w:t>Пионерская</w:t>
            </w:r>
            <w:proofErr w:type="gramEnd"/>
            <w:r w:rsidRPr="00045482">
              <w:rPr>
                <w:color w:val="000000"/>
              </w:rPr>
              <w:t>, 8</w:t>
            </w:r>
          </w:p>
          <w:p w:rsidR="005B5BBD" w:rsidRPr="00045482" w:rsidRDefault="005B5BBD" w:rsidP="002A1C68">
            <w:pPr>
              <w:spacing w:line="120" w:lineRule="atLeast"/>
              <w:rPr>
                <w:color w:val="000000"/>
              </w:rPr>
            </w:pPr>
            <w:r w:rsidRPr="00045482">
              <w:rPr>
                <w:color w:val="000000"/>
              </w:rPr>
              <w:t>тел. 8(385-86) 3-23-73, 3-11-73</w:t>
            </w:r>
          </w:p>
          <w:p w:rsidR="005B5BBD" w:rsidRPr="00045482" w:rsidRDefault="005B5BBD" w:rsidP="002A1C68">
            <w:pPr>
              <w:spacing w:line="120" w:lineRule="atLeast"/>
              <w:rPr>
                <w:color w:val="000000"/>
              </w:rPr>
            </w:pPr>
            <w:r w:rsidRPr="00045482">
              <w:rPr>
                <w:bCs/>
                <w:color w:val="000000"/>
              </w:rPr>
              <w:t>тел/факс</w:t>
            </w:r>
            <w:r w:rsidRPr="00045482">
              <w:rPr>
                <w:color w:val="000000"/>
              </w:rPr>
              <w:t>: 8(385-86) 3-23-73</w:t>
            </w:r>
          </w:p>
          <w:p w:rsidR="005B5BBD" w:rsidRPr="008E7D7C" w:rsidRDefault="005B5BBD" w:rsidP="002A1C68">
            <w:pPr>
              <w:spacing w:line="120" w:lineRule="atLeast"/>
              <w:rPr>
                <w:color w:val="000000"/>
              </w:rPr>
            </w:pPr>
            <w:r w:rsidRPr="00045482">
              <w:rPr>
                <w:bCs/>
                <w:color w:val="000000"/>
                <w:lang w:val="en-US"/>
              </w:rPr>
              <w:t>E</w:t>
            </w:r>
            <w:r w:rsidRPr="000662C3">
              <w:rPr>
                <w:bCs/>
                <w:color w:val="000000"/>
              </w:rPr>
              <w:t>-</w:t>
            </w:r>
            <w:r w:rsidRPr="00045482">
              <w:rPr>
                <w:bCs/>
                <w:color w:val="000000"/>
                <w:lang w:val="en-US"/>
              </w:rPr>
              <w:t>mail</w:t>
            </w:r>
            <w:r w:rsidRPr="000662C3">
              <w:rPr>
                <w:bCs/>
                <w:color w:val="000000"/>
              </w:rPr>
              <w:t>:</w:t>
            </w:r>
            <w:r w:rsidRPr="000662C3">
              <w:rPr>
                <w:b/>
                <w:bCs/>
                <w:color w:val="000000"/>
              </w:rPr>
              <w:t xml:space="preserve"> </w:t>
            </w:r>
            <w:hyperlink r:id="rId6" w:history="1">
              <w:r w:rsidRPr="00045482">
                <w:rPr>
                  <w:rStyle w:val="af2"/>
                  <w:lang w:val="en-US"/>
                </w:rPr>
                <w:t>gornyakadm</w:t>
              </w:r>
              <w:r w:rsidRPr="000662C3">
                <w:rPr>
                  <w:rStyle w:val="af2"/>
                </w:rPr>
                <w:t>@</w:t>
              </w:r>
              <w:r w:rsidRPr="00045482">
                <w:rPr>
                  <w:rStyle w:val="af2"/>
                  <w:lang w:val="en-US"/>
                </w:rPr>
                <w:t>mail</w:t>
              </w:r>
              <w:r w:rsidRPr="000662C3">
                <w:rPr>
                  <w:rStyle w:val="af2"/>
                </w:rPr>
                <w:t>.</w:t>
              </w:r>
              <w:r w:rsidRPr="00045482">
                <w:rPr>
                  <w:rStyle w:val="af2"/>
                  <w:lang w:val="en-US"/>
                </w:rPr>
                <w:t>ru</w:t>
              </w:r>
            </w:hyperlink>
            <w:r w:rsidRPr="000662C3">
              <w:rPr>
                <w:color w:val="000000"/>
              </w:rPr>
              <w:t xml:space="preserve"> </w:t>
            </w:r>
          </w:p>
          <w:p w:rsidR="005B5BBD" w:rsidRPr="000B69EA" w:rsidRDefault="005B5BBD" w:rsidP="002A1C68">
            <w:pPr>
              <w:spacing w:line="120" w:lineRule="atLeast"/>
              <w:rPr>
                <w:rStyle w:val="copytarget"/>
              </w:rPr>
            </w:pPr>
            <w:r w:rsidRPr="000B69EA">
              <w:rPr>
                <w:rStyle w:val="copytarget"/>
              </w:rPr>
              <w:t>ОКПО 04045985</w:t>
            </w:r>
          </w:p>
          <w:p w:rsidR="005B5BBD" w:rsidRPr="000B69EA" w:rsidRDefault="005B5BBD" w:rsidP="002A1C68">
            <w:pPr>
              <w:spacing w:line="120" w:lineRule="atLeast"/>
              <w:rPr>
                <w:color w:val="000000"/>
              </w:rPr>
            </w:pPr>
            <w:r w:rsidRPr="000B69EA">
              <w:rPr>
                <w:rStyle w:val="copytitle"/>
              </w:rPr>
              <w:t>ОКАТО</w:t>
            </w:r>
            <w:r w:rsidRPr="000B69EA">
              <w:rPr>
                <w:rStyle w:val="copytarget"/>
              </w:rPr>
              <w:t xml:space="preserve"> 01225501000</w:t>
            </w:r>
          </w:p>
          <w:p w:rsidR="005B5BBD" w:rsidRPr="000B69EA" w:rsidRDefault="005B5BBD" w:rsidP="002A1C68">
            <w:pPr>
              <w:spacing w:line="120" w:lineRule="atLeast"/>
            </w:pPr>
            <w:r w:rsidRPr="000B69EA">
              <w:t xml:space="preserve">ОКТМО 01625101 </w:t>
            </w:r>
          </w:p>
          <w:p w:rsidR="005B5BBD" w:rsidRDefault="005B5BBD" w:rsidP="002A1C68">
            <w:pPr>
              <w:spacing w:line="120" w:lineRule="atLeast"/>
              <w:rPr>
                <w:rStyle w:val="copytarget"/>
              </w:rPr>
            </w:pPr>
            <w:r w:rsidRPr="000B69EA">
              <w:t>ОГРН 1022202282651</w:t>
            </w:r>
            <w:r>
              <w:t xml:space="preserve">  </w:t>
            </w:r>
            <w:r w:rsidRPr="00F37623">
              <w:rPr>
                <w:rStyle w:val="copytarget"/>
              </w:rPr>
              <w:t>ОКФС 14</w:t>
            </w:r>
          </w:p>
          <w:p w:rsidR="005B5BBD" w:rsidRPr="00CE7ADE" w:rsidRDefault="005B5BBD" w:rsidP="002A1C68">
            <w:pPr>
              <w:spacing w:line="60" w:lineRule="atLeast"/>
              <w:rPr>
                <w:b/>
                <w:bCs/>
              </w:rPr>
            </w:pPr>
            <w:r w:rsidRPr="00CE7ADE">
              <w:rPr>
                <w:b/>
                <w:bCs/>
              </w:rPr>
              <w:t>Банковские реквизиты:</w:t>
            </w:r>
          </w:p>
          <w:p w:rsidR="005B5BBD" w:rsidRDefault="005B5BBD" w:rsidP="002A1C68">
            <w:pPr>
              <w:spacing w:line="60" w:lineRule="atLeast"/>
            </w:pPr>
            <w:r w:rsidRPr="00CE7ADE">
              <w:t xml:space="preserve">Администрация города Горняка </w:t>
            </w:r>
          </w:p>
          <w:p w:rsidR="005B5BBD" w:rsidRDefault="005B5BBD" w:rsidP="002A1C68">
            <w:pPr>
              <w:spacing w:line="60" w:lineRule="atLeast"/>
            </w:pPr>
            <w:proofErr w:type="spellStart"/>
            <w:r w:rsidRPr="00CE7ADE">
              <w:t>Локтевского</w:t>
            </w:r>
            <w:proofErr w:type="spellEnd"/>
            <w:r w:rsidRPr="00CE7ADE">
              <w:t xml:space="preserve"> района Алтайского края, </w:t>
            </w:r>
          </w:p>
          <w:p w:rsidR="005B5BBD" w:rsidRPr="00CE7ADE" w:rsidRDefault="005B5BBD" w:rsidP="002A1C68">
            <w:pPr>
              <w:spacing w:line="60" w:lineRule="atLeast"/>
            </w:pPr>
            <w:proofErr w:type="gramStart"/>
            <w:r>
              <w:t>л</w:t>
            </w:r>
            <w:proofErr w:type="gramEnd"/>
            <w:r>
              <w:t>/с 03173017760</w:t>
            </w:r>
          </w:p>
          <w:p w:rsidR="005B5BBD" w:rsidRDefault="005B5BBD" w:rsidP="002A1C68">
            <w:pPr>
              <w:spacing w:line="60" w:lineRule="atLeast"/>
            </w:pPr>
            <w:r w:rsidRPr="00CE7ADE">
              <w:t>ОТДЕЛЕНИЕ БАРНАУЛ БАНКА РОССИИ//</w:t>
            </w:r>
          </w:p>
          <w:p w:rsidR="005B5BBD" w:rsidRPr="00CE7ADE" w:rsidRDefault="005B5BBD" w:rsidP="002A1C68">
            <w:pPr>
              <w:spacing w:line="60" w:lineRule="atLeast"/>
            </w:pPr>
            <w:r w:rsidRPr="00CE7ADE">
              <w:t xml:space="preserve">УФК по Алтайскому краю </w:t>
            </w:r>
            <w:proofErr w:type="gramStart"/>
            <w:r w:rsidRPr="00CE7ADE">
              <w:t>г</w:t>
            </w:r>
            <w:proofErr w:type="gramEnd"/>
            <w:r w:rsidRPr="00CE7ADE">
              <w:t>. Барнаул</w:t>
            </w:r>
          </w:p>
          <w:p w:rsidR="005B5BBD" w:rsidRPr="00CE7ADE" w:rsidRDefault="005B5BBD" w:rsidP="002A1C68">
            <w:pPr>
              <w:spacing w:line="60" w:lineRule="atLeast"/>
            </w:pPr>
            <w:r w:rsidRPr="00CE7ADE">
              <w:t>Казначейский счет: 03231643016251011700</w:t>
            </w:r>
          </w:p>
          <w:p w:rsidR="005B5BBD" w:rsidRPr="00CE7ADE" w:rsidRDefault="005B5BBD" w:rsidP="002A1C68">
            <w:pPr>
              <w:spacing w:line="60" w:lineRule="atLeast"/>
            </w:pPr>
            <w:r w:rsidRPr="00CE7ADE">
              <w:t>Банковский счет: 40102810045370000009</w:t>
            </w:r>
          </w:p>
          <w:p w:rsidR="005B5BBD" w:rsidRPr="00CE7ADE" w:rsidRDefault="005B5BBD" w:rsidP="002A1C68">
            <w:pPr>
              <w:spacing w:line="60" w:lineRule="atLeast"/>
            </w:pPr>
            <w:r w:rsidRPr="00CE7ADE">
              <w:t>БИКТОФК: 010173001</w:t>
            </w:r>
          </w:p>
          <w:p w:rsidR="005B5BBD" w:rsidRPr="008E7D7C" w:rsidRDefault="005B5BBD" w:rsidP="002A1C68">
            <w:pPr>
              <w:spacing w:line="120" w:lineRule="atLeast"/>
            </w:pPr>
          </w:p>
          <w:p w:rsidR="005B5BBD" w:rsidRPr="00C81B9F" w:rsidRDefault="005B5BBD" w:rsidP="002A1C68">
            <w:pPr>
              <w:spacing w:line="120" w:lineRule="atLeast"/>
            </w:pPr>
            <w:r>
              <w:t>Г</w:t>
            </w:r>
            <w:r w:rsidRPr="00C81B9F">
              <w:t>лав</w:t>
            </w:r>
            <w:r>
              <w:t>а</w:t>
            </w:r>
            <w:r w:rsidRPr="00C81B9F">
              <w:t xml:space="preserve"> Администрации города Горняка </w:t>
            </w:r>
          </w:p>
          <w:p w:rsidR="005B5BBD" w:rsidRPr="00C81B9F" w:rsidRDefault="005B5BBD" w:rsidP="002A1C68">
            <w:pPr>
              <w:spacing w:line="120" w:lineRule="atLeast"/>
            </w:pPr>
            <w:proofErr w:type="spellStart"/>
            <w:r w:rsidRPr="00C81B9F">
              <w:t>Локтевского</w:t>
            </w:r>
            <w:proofErr w:type="spellEnd"/>
            <w:r w:rsidRPr="00C81B9F">
              <w:t xml:space="preserve"> района</w:t>
            </w:r>
            <w:r w:rsidRPr="00C81B9F">
              <w:rPr>
                <w:b/>
              </w:rPr>
              <w:t xml:space="preserve"> </w:t>
            </w:r>
            <w:r w:rsidRPr="00C81B9F">
              <w:t>Алтайского края</w:t>
            </w:r>
            <w:r>
              <w:t>:</w:t>
            </w:r>
          </w:p>
          <w:p w:rsidR="005B5BBD" w:rsidRPr="00C81B9F" w:rsidRDefault="005B5BBD" w:rsidP="002A1C68">
            <w:pPr>
              <w:spacing w:line="120" w:lineRule="atLeast"/>
            </w:pPr>
          </w:p>
          <w:p w:rsidR="005B5BBD" w:rsidRPr="00045482" w:rsidRDefault="005B5BBD" w:rsidP="002A1C68">
            <w:pPr>
              <w:pStyle w:val="ConsPlusNormal"/>
              <w:widowControl/>
              <w:spacing w:line="120" w:lineRule="atLeast"/>
              <w:ind w:firstLine="0"/>
              <w:contextualSpacing/>
              <w:jc w:val="both"/>
              <w:rPr>
                <w:rFonts w:ascii="Times New Roman" w:hAnsi="Times New Roman" w:cs="Times New Roman"/>
                <w:sz w:val="24"/>
                <w:szCs w:val="24"/>
              </w:rPr>
            </w:pPr>
            <w:r w:rsidRPr="00C81B9F">
              <w:rPr>
                <w:rFonts w:ascii="Times New Roman" w:hAnsi="Times New Roman" w:cs="Times New Roman"/>
                <w:sz w:val="24"/>
                <w:szCs w:val="24"/>
              </w:rPr>
              <w:t>____________________</w:t>
            </w:r>
            <w:r>
              <w:rPr>
                <w:rFonts w:ascii="Times New Roman" w:hAnsi="Times New Roman" w:cs="Times New Roman"/>
                <w:sz w:val="24"/>
                <w:szCs w:val="24"/>
              </w:rPr>
              <w:t>/С.В.Журба/</w:t>
            </w:r>
          </w:p>
          <w:p w:rsidR="005B5BBD" w:rsidRPr="000A1255" w:rsidRDefault="005B5BBD" w:rsidP="002A1C68">
            <w:pPr>
              <w:ind w:left="993" w:right="-935"/>
              <w:rPr>
                <w:rFonts w:eastAsia="Calibri"/>
                <w:bCs/>
              </w:rPr>
            </w:pPr>
          </w:p>
        </w:tc>
        <w:tc>
          <w:tcPr>
            <w:tcW w:w="4842" w:type="dxa"/>
          </w:tcPr>
          <w:p w:rsidR="005B5BBD" w:rsidRPr="000A1255" w:rsidRDefault="005B5BBD" w:rsidP="002A1C68">
            <w:pPr>
              <w:ind w:right="681"/>
              <w:jc w:val="center"/>
              <w:rPr>
                <w:rFonts w:eastAsia="Calibri"/>
                <w:b/>
                <w:bCs/>
              </w:rPr>
            </w:pPr>
            <w:r w:rsidRPr="000A1255">
              <w:rPr>
                <w:rFonts w:eastAsia="Calibri"/>
                <w:b/>
                <w:bCs/>
              </w:rPr>
              <w:t>Управляющая организация</w:t>
            </w:r>
          </w:p>
          <w:p w:rsidR="005B5BBD" w:rsidRDefault="005B5BBD" w:rsidP="002A1C68">
            <w:pPr>
              <w:ind w:right="-935"/>
              <w:rPr>
                <w:b/>
              </w:rPr>
            </w:pPr>
            <w:r>
              <w:rPr>
                <w:rFonts w:eastAsia="Calibri"/>
                <w:b/>
                <w:bCs/>
              </w:rPr>
              <w:t xml:space="preserve">    </w:t>
            </w:r>
            <w:r w:rsidRPr="000662C3">
              <w:rPr>
                <w:b/>
              </w:rPr>
              <w:t xml:space="preserve">ООО Управляющая организация </w:t>
            </w:r>
          </w:p>
          <w:p w:rsidR="005B5BBD" w:rsidRPr="000662C3" w:rsidRDefault="005B5BBD" w:rsidP="002A1C68">
            <w:pPr>
              <w:ind w:right="-935"/>
              <w:rPr>
                <w:b/>
              </w:rPr>
            </w:pPr>
            <w:r>
              <w:rPr>
                <w:b/>
              </w:rPr>
              <w:t xml:space="preserve">    </w:t>
            </w:r>
            <w:r w:rsidRPr="000662C3">
              <w:rPr>
                <w:b/>
              </w:rPr>
              <w:t>«Горняк»</w:t>
            </w:r>
          </w:p>
          <w:p w:rsidR="005B5BBD" w:rsidRDefault="005B5BBD" w:rsidP="002A1C68">
            <w:r>
              <w:t xml:space="preserve">    Юридический адрес:</w:t>
            </w:r>
          </w:p>
          <w:p w:rsidR="005B5BBD" w:rsidRDefault="005B5BBD" w:rsidP="002A1C68">
            <w:r>
              <w:t xml:space="preserve">    658423, Алтайский край, г</w:t>
            </w:r>
            <w:proofErr w:type="gramStart"/>
            <w:r>
              <w:t>.Г</w:t>
            </w:r>
            <w:proofErr w:type="gramEnd"/>
            <w:r>
              <w:t xml:space="preserve">орняк,     </w:t>
            </w:r>
          </w:p>
          <w:p w:rsidR="005B5BBD" w:rsidRDefault="005B5BBD" w:rsidP="002A1C68">
            <w:r>
              <w:t xml:space="preserve">    ул</w:t>
            </w:r>
            <w:proofErr w:type="gramStart"/>
            <w:r>
              <w:t>.П</w:t>
            </w:r>
            <w:proofErr w:type="gramEnd"/>
            <w:r>
              <w:t>ионерская, 8</w:t>
            </w:r>
          </w:p>
          <w:p w:rsidR="005B5BBD" w:rsidRDefault="005B5BBD" w:rsidP="002A1C68">
            <w:r>
              <w:t xml:space="preserve">    Фактическое местонахождение:</w:t>
            </w:r>
          </w:p>
          <w:p w:rsidR="005B5BBD" w:rsidRDefault="005B5BBD" w:rsidP="002A1C68">
            <w:r>
              <w:t xml:space="preserve">    658423, Алтайский край, г</w:t>
            </w:r>
            <w:proofErr w:type="gramStart"/>
            <w:r>
              <w:t>.Г</w:t>
            </w:r>
            <w:proofErr w:type="gramEnd"/>
            <w:r>
              <w:t xml:space="preserve">орняк, </w:t>
            </w:r>
          </w:p>
          <w:p w:rsidR="005B5BBD" w:rsidRDefault="005B5BBD" w:rsidP="002A1C68">
            <w:r>
              <w:t xml:space="preserve">    ул</w:t>
            </w:r>
            <w:proofErr w:type="gramStart"/>
            <w:r>
              <w:t>.П</w:t>
            </w:r>
            <w:proofErr w:type="gramEnd"/>
            <w:r>
              <w:t>ервомайская, 28а</w:t>
            </w:r>
          </w:p>
          <w:p w:rsidR="005B5BBD" w:rsidRDefault="005B5BBD" w:rsidP="002A1C68"/>
          <w:p w:rsidR="005B5BBD" w:rsidRDefault="005B5BBD" w:rsidP="002A1C68">
            <w:r>
              <w:t xml:space="preserve">    ИНН 2256008108, КПП 225601001,</w:t>
            </w:r>
          </w:p>
          <w:p w:rsidR="005B5BBD" w:rsidRDefault="005B5BBD" w:rsidP="002A1C68">
            <w:r>
              <w:t xml:space="preserve">    ОГРН 1192225030645</w:t>
            </w:r>
          </w:p>
          <w:p w:rsidR="005B5BBD" w:rsidRDefault="005B5BBD" w:rsidP="002A1C68"/>
          <w:p w:rsidR="005B5BBD" w:rsidRDefault="005B5BBD" w:rsidP="002A1C68">
            <w:r>
              <w:t xml:space="preserve">    </w:t>
            </w:r>
            <w:proofErr w:type="spellStart"/>
            <w:proofErr w:type="gramStart"/>
            <w:r>
              <w:t>р</w:t>
            </w:r>
            <w:proofErr w:type="spellEnd"/>
            <w:proofErr w:type="gramEnd"/>
            <w:r>
              <w:t>/</w:t>
            </w:r>
            <w:proofErr w:type="spellStart"/>
            <w:r>
              <w:t>сч</w:t>
            </w:r>
            <w:proofErr w:type="spellEnd"/>
            <w:r>
              <w:t xml:space="preserve"> 40702810518390000089</w:t>
            </w:r>
          </w:p>
          <w:p w:rsidR="005B5BBD" w:rsidRDefault="005B5BBD" w:rsidP="002A1C68">
            <w:r>
              <w:t xml:space="preserve">    </w:t>
            </w:r>
            <w:proofErr w:type="spellStart"/>
            <w:proofErr w:type="gramStart"/>
            <w:r>
              <w:t>корр</w:t>
            </w:r>
            <w:proofErr w:type="spellEnd"/>
            <w:proofErr w:type="gramEnd"/>
            <w:r>
              <w:t>/</w:t>
            </w:r>
            <w:proofErr w:type="spellStart"/>
            <w:r>
              <w:t>сч</w:t>
            </w:r>
            <w:proofErr w:type="spellEnd"/>
            <w:r>
              <w:t xml:space="preserve"> 30101810100000000733</w:t>
            </w:r>
          </w:p>
          <w:p w:rsidR="005B5BBD" w:rsidRDefault="005B5BBD" w:rsidP="002A1C68">
            <w:r>
              <w:t xml:space="preserve">    </w:t>
            </w:r>
            <w:proofErr w:type="gramStart"/>
            <w:r>
              <w:t>Алтайский</w:t>
            </w:r>
            <w:proofErr w:type="gramEnd"/>
            <w:r>
              <w:t xml:space="preserve"> РФ АО «</w:t>
            </w:r>
            <w:proofErr w:type="spellStart"/>
            <w:r>
              <w:t>Россельхозбанк</w:t>
            </w:r>
            <w:proofErr w:type="spellEnd"/>
            <w:r>
              <w:t>»</w:t>
            </w:r>
          </w:p>
          <w:p w:rsidR="005B5BBD" w:rsidRDefault="005B5BBD" w:rsidP="002A1C68">
            <w:r>
              <w:t xml:space="preserve">    БИК 040173733</w:t>
            </w:r>
          </w:p>
          <w:p w:rsidR="005B5BBD" w:rsidRPr="000A1255" w:rsidRDefault="005B5BBD" w:rsidP="002A1C68">
            <w:pPr>
              <w:ind w:left="993" w:right="-935"/>
              <w:rPr>
                <w:rFonts w:eastAsia="Calibri"/>
                <w:b/>
                <w:bCs/>
              </w:rPr>
            </w:pPr>
          </w:p>
          <w:p w:rsidR="005B5BBD" w:rsidRDefault="005B5BBD" w:rsidP="002A1C68">
            <w:pPr>
              <w:ind w:left="993" w:right="-935"/>
              <w:rPr>
                <w:rFonts w:eastAsia="Calibri"/>
                <w:bCs/>
              </w:rPr>
            </w:pPr>
          </w:p>
          <w:p w:rsidR="005B5BBD" w:rsidRDefault="005B5BBD" w:rsidP="002A1C68">
            <w:pPr>
              <w:ind w:right="-935"/>
              <w:rPr>
                <w:rFonts w:eastAsia="Calibri"/>
                <w:bCs/>
              </w:rPr>
            </w:pPr>
          </w:p>
          <w:p w:rsidR="005B5BBD" w:rsidRDefault="005B5BBD" w:rsidP="002A1C68">
            <w:pPr>
              <w:ind w:right="-935"/>
              <w:rPr>
                <w:rFonts w:eastAsia="Calibri"/>
                <w:bCs/>
              </w:rPr>
            </w:pPr>
          </w:p>
          <w:p w:rsidR="005B5BBD" w:rsidRDefault="005B5BBD" w:rsidP="002A1C68">
            <w:pPr>
              <w:ind w:right="-935"/>
              <w:rPr>
                <w:rFonts w:eastAsia="Calibri"/>
                <w:bCs/>
              </w:rPr>
            </w:pPr>
          </w:p>
          <w:p w:rsidR="005B5BBD" w:rsidRDefault="005B5BBD" w:rsidP="002A1C68">
            <w:pPr>
              <w:ind w:right="-935"/>
              <w:rPr>
                <w:rFonts w:eastAsia="Calibri"/>
                <w:bCs/>
              </w:rPr>
            </w:pPr>
          </w:p>
          <w:p w:rsidR="005B5BBD" w:rsidRDefault="005B5BBD" w:rsidP="002A1C68">
            <w:pPr>
              <w:ind w:right="-935"/>
              <w:rPr>
                <w:rFonts w:eastAsia="Calibri"/>
                <w:bCs/>
              </w:rPr>
            </w:pPr>
          </w:p>
          <w:p w:rsidR="005B5BBD" w:rsidRDefault="005B5BBD" w:rsidP="002A1C68">
            <w:pPr>
              <w:ind w:right="-935"/>
              <w:rPr>
                <w:rFonts w:eastAsia="Calibri"/>
                <w:bCs/>
              </w:rPr>
            </w:pPr>
          </w:p>
          <w:p w:rsidR="005B5BBD" w:rsidRPr="000A1255" w:rsidRDefault="005B5BBD" w:rsidP="002A1C68">
            <w:pPr>
              <w:ind w:right="-935"/>
              <w:rPr>
                <w:rFonts w:eastAsia="Calibri"/>
                <w:bCs/>
              </w:rPr>
            </w:pPr>
            <w:r w:rsidRPr="000A1255">
              <w:rPr>
                <w:rFonts w:eastAsia="Calibri"/>
                <w:bCs/>
              </w:rPr>
              <w:t>Директор:</w:t>
            </w:r>
          </w:p>
          <w:p w:rsidR="005B5BBD" w:rsidRDefault="005B5BBD" w:rsidP="002A1C68">
            <w:pPr>
              <w:ind w:left="993" w:right="-935"/>
              <w:rPr>
                <w:rFonts w:eastAsia="Calibri"/>
                <w:bCs/>
              </w:rPr>
            </w:pPr>
          </w:p>
          <w:p w:rsidR="005B5BBD" w:rsidRPr="000A1255" w:rsidRDefault="005B5BBD" w:rsidP="002A1C68">
            <w:pPr>
              <w:ind w:left="993" w:right="-935"/>
              <w:rPr>
                <w:rFonts w:eastAsia="Calibri"/>
                <w:bCs/>
              </w:rPr>
            </w:pPr>
          </w:p>
          <w:p w:rsidR="005B5BBD" w:rsidRPr="000A1255" w:rsidRDefault="005B5BBD" w:rsidP="002A1C68">
            <w:pPr>
              <w:ind w:right="-935"/>
              <w:rPr>
                <w:rFonts w:eastAsia="Calibri"/>
                <w:bCs/>
              </w:rPr>
            </w:pPr>
            <w:r w:rsidRPr="000A1255">
              <w:rPr>
                <w:rFonts w:eastAsia="Calibri"/>
                <w:bCs/>
              </w:rPr>
              <w:t>____________________________/В.В.Лапин/</w:t>
            </w: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Default="005B5BBD" w:rsidP="002A1C68">
            <w:pPr>
              <w:ind w:right="-935"/>
            </w:pPr>
          </w:p>
          <w:p w:rsidR="005B5BBD" w:rsidRPr="000A1255" w:rsidRDefault="005B5BBD" w:rsidP="002A1C68">
            <w:pPr>
              <w:ind w:right="-935"/>
              <w:rPr>
                <w:rFonts w:eastAsia="Calibri"/>
                <w:bCs/>
              </w:rPr>
            </w:pPr>
          </w:p>
          <w:p w:rsidR="005B5BBD" w:rsidRPr="000A1255" w:rsidRDefault="005B5BBD" w:rsidP="002A1C68">
            <w:pPr>
              <w:ind w:left="993" w:right="-935"/>
              <w:rPr>
                <w:rFonts w:eastAsia="Calibri"/>
                <w:bCs/>
              </w:rPr>
            </w:pPr>
          </w:p>
          <w:p w:rsidR="005B5BBD" w:rsidRPr="000A1255" w:rsidRDefault="005B5BBD" w:rsidP="002A1C68">
            <w:pPr>
              <w:ind w:right="681"/>
              <w:rPr>
                <w:rFonts w:eastAsia="Calibri"/>
                <w:bCs/>
              </w:rPr>
            </w:pPr>
          </w:p>
          <w:p w:rsidR="005B5BBD" w:rsidRPr="000A1255" w:rsidRDefault="005B5BBD" w:rsidP="002A1C68">
            <w:pPr>
              <w:ind w:left="993" w:right="-935"/>
              <w:rPr>
                <w:rFonts w:eastAsia="Calibri"/>
                <w:bCs/>
              </w:rPr>
            </w:pPr>
          </w:p>
          <w:p w:rsidR="005B5BBD" w:rsidRPr="000A1255" w:rsidRDefault="005B5BBD" w:rsidP="002A1C68">
            <w:pPr>
              <w:ind w:left="993" w:right="-935"/>
              <w:rPr>
                <w:rFonts w:eastAsia="Calibri"/>
                <w:b/>
                <w:bCs/>
              </w:rPr>
            </w:pPr>
          </w:p>
        </w:tc>
      </w:tr>
    </w:tbl>
    <w:p w:rsidR="005B5BBD" w:rsidRPr="000A1255" w:rsidRDefault="005B5BBD" w:rsidP="005B5BBD">
      <w:pPr>
        <w:ind w:right="57"/>
        <w:jc w:val="both"/>
      </w:pPr>
    </w:p>
    <w:p w:rsidR="005B5BBD" w:rsidRPr="000A1255" w:rsidRDefault="005B5BBD" w:rsidP="005B5BBD">
      <w:pPr>
        <w:ind w:right="57"/>
        <w:jc w:val="both"/>
      </w:pPr>
    </w:p>
    <w:p w:rsidR="005B5BBD" w:rsidRPr="000A1255" w:rsidRDefault="005B5BBD" w:rsidP="005B5BBD">
      <w:pPr>
        <w:spacing w:line="276" w:lineRule="auto"/>
        <w:ind w:left="6480" w:right="126"/>
        <w:jc w:val="right"/>
      </w:pPr>
      <w:r>
        <w:br w:type="page"/>
      </w:r>
      <w:r>
        <w:lastRenderedPageBreak/>
        <w:t>П</w:t>
      </w:r>
      <w:r w:rsidRPr="000A1255">
        <w:t>риложение № 1</w:t>
      </w:r>
    </w:p>
    <w:p w:rsidR="005B5BBD" w:rsidRPr="000A1255" w:rsidRDefault="005B5BBD" w:rsidP="005B5BBD">
      <w:pPr>
        <w:spacing w:line="276" w:lineRule="auto"/>
        <w:ind w:left="6300" w:right="126"/>
        <w:jc w:val="right"/>
      </w:pPr>
      <w:r w:rsidRPr="000A1255">
        <w:t>к договору управления многоквартирным домом</w:t>
      </w:r>
    </w:p>
    <w:p w:rsidR="005B5BBD" w:rsidRPr="000A1255" w:rsidRDefault="005B5BBD" w:rsidP="005B5BBD">
      <w:pPr>
        <w:spacing w:line="276" w:lineRule="auto"/>
        <w:ind w:right="126"/>
        <w:jc w:val="right"/>
      </w:pPr>
      <w:r w:rsidRPr="000A1255">
        <w:t>(</w:t>
      </w:r>
      <w:r>
        <w:t xml:space="preserve">муниципальное общежитие </w:t>
      </w:r>
      <w:r w:rsidRPr="000A1255">
        <w:t xml:space="preserve"> №1)</w:t>
      </w:r>
    </w:p>
    <w:p w:rsidR="005B5BBD" w:rsidRPr="000A1255" w:rsidRDefault="005B5BBD" w:rsidP="005B5BBD">
      <w:pPr>
        <w:spacing w:line="276" w:lineRule="auto"/>
        <w:ind w:left="6300"/>
        <w:jc w:val="right"/>
      </w:pPr>
    </w:p>
    <w:p w:rsidR="005B5BBD" w:rsidRPr="000A1255" w:rsidRDefault="005B5BBD" w:rsidP="005B5BBD">
      <w:pPr>
        <w:spacing w:line="276" w:lineRule="auto"/>
        <w:ind w:left="6300"/>
        <w:jc w:val="right"/>
      </w:pPr>
    </w:p>
    <w:p w:rsidR="005B5BBD" w:rsidRPr="000A1255" w:rsidRDefault="005B5BBD" w:rsidP="005B5BBD">
      <w:pPr>
        <w:spacing w:line="276" w:lineRule="auto"/>
        <w:ind w:left="6300"/>
        <w:jc w:val="right"/>
      </w:pPr>
    </w:p>
    <w:p w:rsidR="005B5BBD" w:rsidRPr="000A1255" w:rsidRDefault="005B5BBD" w:rsidP="005B5BBD">
      <w:pPr>
        <w:spacing w:line="276" w:lineRule="auto"/>
        <w:ind w:left="6300"/>
        <w:jc w:val="right"/>
      </w:pPr>
      <w:r w:rsidRPr="000A1255">
        <w:t xml:space="preserve"> </w:t>
      </w:r>
    </w:p>
    <w:p w:rsidR="005B5BBD" w:rsidRPr="000A1255" w:rsidRDefault="005B5BBD" w:rsidP="005B5BBD">
      <w:pPr>
        <w:spacing w:line="276" w:lineRule="auto"/>
        <w:jc w:val="center"/>
        <w:rPr>
          <w:b/>
        </w:rPr>
      </w:pPr>
      <w:r w:rsidRPr="000A1255">
        <w:rPr>
          <w:b/>
        </w:rPr>
        <w:t>Перечень многоквартирных жилых домов</w:t>
      </w:r>
    </w:p>
    <w:p w:rsidR="005B5BBD" w:rsidRPr="000A1255" w:rsidRDefault="005B5BBD" w:rsidP="005B5BBD">
      <w:pPr>
        <w:spacing w:line="276" w:lineRule="auto"/>
        <w:jc w:val="center"/>
        <w:rPr>
          <w:b/>
        </w:rPr>
      </w:pPr>
    </w:p>
    <w:p w:rsidR="005B5BBD" w:rsidRPr="000A1255" w:rsidRDefault="005B5BBD" w:rsidP="005B5BBD">
      <w:pPr>
        <w:spacing w:line="276" w:lineRule="auto"/>
        <w:rPr>
          <w:color w:val="FF0000"/>
        </w:rPr>
      </w:pPr>
    </w:p>
    <w:tbl>
      <w:tblPr>
        <w:tblW w:w="0" w:type="auto"/>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5966"/>
        <w:gridCol w:w="1297"/>
        <w:gridCol w:w="1769"/>
      </w:tblGrid>
      <w:tr w:rsidR="005B5BBD" w:rsidRPr="000A1255" w:rsidTr="002A1C68">
        <w:trPr>
          <w:trHeight w:val="96"/>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Pr="000A1255" w:rsidRDefault="005B5BBD" w:rsidP="002A1C68">
            <w:pPr>
              <w:spacing w:line="276" w:lineRule="auto"/>
              <w:jc w:val="center"/>
            </w:pPr>
            <w:r w:rsidRPr="000A1255">
              <w:t xml:space="preserve">№ </w:t>
            </w:r>
            <w:proofErr w:type="spellStart"/>
            <w:proofErr w:type="gramStart"/>
            <w:r w:rsidRPr="000A1255">
              <w:t>п</w:t>
            </w:r>
            <w:proofErr w:type="spellEnd"/>
            <w:proofErr w:type="gramEnd"/>
            <w:r w:rsidRPr="000A1255">
              <w:t>/</w:t>
            </w:r>
            <w:proofErr w:type="spellStart"/>
            <w:r w:rsidRPr="000A1255">
              <w:t>п</w:t>
            </w:r>
            <w:proofErr w:type="spellEnd"/>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Pr="000A1255" w:rsidRDefault="005B5BBD" w:rsidP="002A1C68">
            <w:pPr>
              <w:spacing w:line="276" w:lineRule="auto"/>
              <w:jc w:val="center"/>
            </w:pPr>
            <w:r w:rsidRPr="000A1255">
              <w:t>Местонахождение</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Pr="000A1255" w:rsidRDefault="005B5BBD" w:rsidP="002A1C68">
            <w:pPr>
              <w:spacing w:line="276" w:lineRule="auto"/>
              <w:jc w:val="center"/>
            </w:pPr>
            <w:r w:rsidRPr="000A1255">
              <w:t>Год постройки</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Pr="000A1255" w:rsidRDefault="005B5BBD" w:rsidP="002A1C68">
            <w:pPr>
              <w:spacing w:line="276" w:lineRule="auto"/>
              <w:jc w:val="center"/>
            </w:pPr>
            <w:r w:rsidRPr="000A1255">
              <w:t>Материал стен</w:t>
            </w:r>
          </w:p>
        </w:tc>
      </w:tr>
      <w:tr w:rsidR="005B5BBD" w:rsidRPr="000A1255" w:rsidTr="002A1C68">
        <w:trPr>
          <w:trHeight w:val="279"/>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Pr="000A1255" w:rsidRDefault="005B5BBD" w:rsidP="002A1C68">
            <w:pPr>
              <w:spacing w:line="276" w:lineRule="auto"/>
              <w:jc w:val="center"/>
            </w:pPr>
            <w:r w:rsidRPr="000A1255">
              <w:t>1</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Default="005B5BBD" w:rsidP="002A1C68">
            <w:pPr>
              <w:spacing w:line="276" w:lineRule="auto"/>
              <w:jc w:val="both"/>
            </w:pPr>
            <w:r w:rsidRPr="0021286F">
              <w:t xml:space="preserve">Российская Федерация, Алтайский край, </w:t>
            </w:r>
            <w:proofErr w:type="gramStart"/>
            <w:r w:rsidRPr="0021286F">
              <w:t>г</w:t>
            </w:r>
            <w:proofErr w:type="gramEnd"/>
            <w:r w:rsidRPr="0021286F">
              <w:t xml:space="preserve">. Горняк, </w:t>
            </w:r>
          </w:p>
          <w:p w:rsidR="005B5BBD" w:rsidRPr="000A1255" w:rsidRDefault="005B5BBD" w:rsidP="002A1C68">
            <w:pPr>
              <w:spacing w:line="276" w:lineRule="auto"/>
              <w:jc w:val="both"/>
            </w:pPr>
            <w:r w:rsidRPr="0021286F">
              <w:t>ул. Некрасова, дом 29, муниципальное общежитие №</w:t>
            </w:r>
            <w:r>
              <w:t xml:space="preserve"> </w:t>
            </w:r>
            <w:r w:rsidRPr="0021286F">
              <w:t>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Pr="00FE00AE" w:rsidRDefault="005B5BBD" w:rsidP="002A1C68">
            <w:pPr>
              <w:spacing w:line="276" w:lineRule="auto"/>
              <w:jc w:val="center"/>
            </w:pPr>
            <w:r w:rsidRPr="00FE00AE">
              <w:t>1963</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5B5BBD" w:rsidRPr="000A1255" w:rsidRDefault="005B5BBD" w:rsidP="002A1C68">
            <w:pPr>
              <w:spacing w:line="276" w:lineRule="auto"/>
              <w:jc w:val="center"/>
            </w:pPr>
            <w:r w:rsidRPr="000A1255">
              <w:t>кирпичные</w:t>
            </w:r>
          </w:p>
        </w:tc>
      </w:tr>
    </w:tbl>
    <w:p w:rsidR="005B5BBD" w:rsidRPr="000A1255" w:rsidRDefault="005B5BBD" w:rsidP="005B5BBD">
      <w:pPr>
        <w:spacing w:line="276" w:lineRule="auto"/>
        <w:jc w:val="both"/>
      </w:pPr>
    </w:p>
    <w:p w:rsidR="005B5BBD" w:rsidRPr="000A1255" w:rsidRDefault="005B5BBD" w:rsidP="005B5BBD">
      <w:pPr>
        <w:spacing w:line="276" w:lineRule="auto"/>
        <w:jc w:val="both"/>
      </w:pPr>
    </w:p>
    <w:p w:rsidR="005B5BBD" w:rsidRPr="000A1255" w:rsidRDefault="005B5BBD" w:rsidP="005B5BBD">
      <w:pPr>
        <w:spacing w:line="276" w:lineRule="auto"/>
        <w:jc w:val="both"/>
      </w:pPr>
    </w:p>
    <w:tbl>
      <w:tblPr>
        <w:tblW w:w="9511" w:type="dxa"/>
        <w:jc w:val="center"/>
        <w:tblInd w:w="-257" w:type="dxa"/>
        <w:tblLayout w:type="fixed"/>
        <w:tblLook w:val="0000"/>
      </w:tblPr>
      <w:tblGrid>
        <w:gridCol w:w="4901"/>
        <w:gridCol w:w="4610"/>
      </w:tblGrid>
      <w:tr w:rsidR="005B5BBD" w:rsidRPr="000A1255" w:rsidTr="002A1C68">
        <w:tblPrEx>
          <w:tblCellMar>
            <w:top w:w="0" w:type="dxa"/>
            <w:bottom w:w="0" w:type="dxa"/>
          </w:tblCellMar>
        </w:tblPrEx>
        <w:trPr>
          <w:jc w:val="center"/>
        </w:trPr>
        <w:tc>
          <w:tcPr>
            <w:tcW w:w="4901" w:type="dxa"/>
          </w:tcPr>
          <w:p w:rsidR="005B5BBD" w:rsidRPr="000A1255" w:rsidRDefault="005B5BBD" w:rsidP="002A1C68">
            <w:pPr>
              <w:spacing w:line="276" w:lineRule="auto"/>
              <w:rPr>
                <w:rFonts w:eastAsia="Calibri"/>
                <w:b/>
                <w:bCs/>
              </w:rPr>
            </w:pPr>
            <w:r w:rsidRPr="000A1255">
              <w:rPr>
                <w:rFonts w:eastAsia="Calibri"/>
                <w:b/>
                <w:bCs/>
              </w:rPr>
              <w:t>Администрация</w:t>
            </w:r>
            <w:r>
              <w:rPr>
                <w:rFonts w:eastAsia="Calibri"/>
                <w:b/>
                <w:bCs/>
              </w:rPr>
              <w:t>:</w:t>
            </w:r>
          </w:p>
          <w:p w:rsidR="005B5BBD" w:rsidRDefault="005B5BBD" w:rsidP="002A1C68">
            <w:pPr>
              <w:spacing w:line="276" w:lineRule="auto"/>
              <w:ind w:firstLine="709"/>
              <w:jc w:val="center"/>
              <w:rPr>
                <w:rFonts w:eastAsia="Calibri"/>
                <w:bCs/>
              </w:rPr>
            </w:pPr>
          </w:p>
          <w:p w:rsidR="005B5BBD" w:rsidRPr="00C81B9F" w:rsidRDefault="005B5BBD" w:rsidP="002A1C68">
            <w:pPr>
              <w:spacing w:line="276" w:lineRule="auto"/>
            </w:pPr>
            <w:r>
              <w:t>Г</w:t>
            </w:r>
            <w:r w:rsidRPr="00C81B9F">
              <w:t>лав</w:t>
            </w:r>
            <w:r>
              <w:t>а</w:t>
            </w:r>
            <w:r w:rsidRPr="00C81B9F">
              <w:t xml:space="preserve"> Администрации города Горняка </w:t>
            </w:r>
          </w:p>
          <w:p w:rsidR="005B5BBD" w:rsidRPr="00C81B9F" w:rsidRDefault="005B5BBD" w:rsidP="002A1C68">
            <w:pPr>
              <w:spacing w:line="276" w:lineRule="auto"/>
            </w:pPr>
            <w:proofErr w:type="spellStart"/>
            <w:r w:rsidRPr="00C81B9F">
              <w:t>Локтевского</w:t>
            </w:r>
            <w:proofErr w:type="spellEnd"/>
            <w:r w:rsidRPr="00C81B9F">
              <w:t xml:space="preserve"> района</w:t>
            </w:r>
            <w:r w:rsidRPr="00C81B9F">
              <w:rPr>
                <w:b/>
              </w:rPr>
              <w:t xml:space="preserve"> </w:t>
            </w:r>
            <w:r w:rsidRPr="00C81B9F">
              <w:t>Алтайского края</w:t>
            </w:r>
            <w:r>
              <w:t>:</w:t>
            </w:r>
          </w:p>
          <w:p w:rsidR="005B5BBD" w:rsidRPr="000A1255" w:rsidRDefault="005B5BBD" w:rsidP="002A1C68">
            <w:pPr>
              <w:spacing w:line="276" w:lineRule="auto"/>
              <w:rPr>
                <w:rFonts w:eastAsia="Calibri"/>
                <w:bCs/>
              </w:rPr>
            </w:pPr>
          </w:p>
          <w:p w:rsidR="005B5BBD" w:rsidRPr="000A1255" w:rsidRDefault="005B5BBD" w:rsidP="002A1C68">
            <w:pPr>
              <w:spacing w:line="276" w:lineRule="auto"/>
              <w:rPr>
                <w:rFonts w:eastAsia="Calibri"/>
                <w:bCs/>
              </w:rPr>
            </w:pPr>
            <w:r>
              <w:rPr>
                <w:rFonts w:eastAsia="Calibri"/>
                <w:bCs/>
              </w:rPr>
              <w:t>_______________________</w:t>
            </w:r>
            <w:r w:rsidRPr="000A1255">
              <w:rPr>
                <w:rFonts w:eastAsia="Calibri"/>
                <w:bCs/>
              </w:rPr>
              <w:t>/</w:t>
            </w:r>
            <w:r>
              <w:rPr>
                <w:rFonts w:eastAsia="Calibri"/>
                <w:bCs/>
              </w:rPr>
              <w:t>С.В. Журба</w:t>
            </w:r>
            <w:r w:rsidRPr="000A1255">
              <w:rPr>
                <w:rFonts w:eastAsia="Calibri"/>
                <w:bCs/>
              </w:rPr>
              <w:t>/</w:t>
            </w:r>
          </w:p>
          <w:p w:rsidR="005B5BBD" w:rsidRPr="000A1255" w:rsidRDefault="005B5BBD" w:rsidP="002A1C68">
            <w:pPr>
              <w:spacing w:line="276" w:lineRule="auto"/>
              <w:rPr>
                <w:rFonts w:eastAsia="Calibri"/>
                <w:bCs/>
              </w:rPr>
            </w:pPr>
          </w:p>
          <w:p w:rsidR="005B5BBD" w:rsidRPr="000A1255" w:rsidRDefault="005B5BBD" w:rsidP="002A1C68">
            <w:pPr>
              <w:spacing w:line="276" w:lineRule="auto"/>
              <w:rPr>
                <w:rFonts w:eastAsia="Calibri"/>
                <w:bCs/>
              </w:rPr>
            </w:pPr>
          </w:p>
        </w:tc>
        <w:tc>
          <w:tcPr>
            <w:tcW w:w="4610" w:type="dxa"/>
          </w:tcPr>
          <w:p w:rsidR="005B5BBD" w:rsidRPr="000A1255" w:rsidRDefault="005B5BBD" w:rsidP="002A1C68">
            <w:pPr>
              <w:spacing w:line="276" w:lineRule="auto"/>
              <w:ind w:left="215" w:right="-935"/>
              <w:rPr>
                <w:rFonts w:eastAsia="Calibri"/>
                <w:b/>
                <w:bCs/>
              </w:rPr>
            </w:pPr>
            <w:r w:rsidRPr="000A1255">
              <w:rPr>
                <w:rFonts w:eastAsia="Calibri"/>
                <w:b/>
                <w:bCs/>
              </w:rPr>
              <w:t>Управляющая организация</w:t>
            </w:r>
            <w:r>
              <w:rPr>
                <w:rFonts w:eastAsia="Calibri"/>
                <w:b/>
                <w:bCs/>
              </w:rPr>
              <w:t>:</w:t>
            </w:r>
          </w:p>
          <w:p w:rsidR="005B5BBD" w:rsidRDefault="005B5BBD" w:rsidP="002A1C68">
            <w:pPr>
              <w:spacing w:line="276" w:lineRule="auto"/>
              <w:ind w:left="215" w:right="-935"/>
              <w:jc w:val="center"/>
              <w:rPr>
                <w:rFonts w:eastAsia="Calibri"/>
                <w:b/>
                <w:bCs/>
              </w:rPr>
            </w:pPr>
          </w:p>
          <w:p w:rsidR="005B5BBD" w:rsidRPr="00917245" w:rsidRDefault="005B5BBD" w:rsidP="002A1C68">
            <w:pPr>
              <w:spacing w:line="276" w:lineRule="auto"/>
              <w:ind w:left="215" w:right="-935"/>
              <w:rPr>
                <w:rFonts w:eastAsia="Calibri"/>
                <w:bCs/>
              </w:rPr>
            </w:pPr>
            <w:r w:rsidRPr="00917245">
              <w:rPr>
                <w:rFonts w:eastAsia="Calibri"/>
                <w:bCs/>
              </w:rPr>
              <w:t>Директор:</w:t>
            </w:r>
          </w:p>
          <w:p w:rsidR="005B5BBD" w:rsidRDefault="005B5BBD" w:rsidP="002A1C68">
            <w:pPr>
              <w:spacing w:line="276" w:lineRule="auto"/>
              <w:ind w:left="215" w:right="-935"/>
              <w:rPr>
                <w:rFonts w:eastAsia="Calibri"/>
                <w:bCs/>
              </w:rPr>
            </w:pPr>
          </w:p>
          <w:p w:rsidR="005B5BBD" w:rsidRPr="000A1255" w:rsidRDefault="005B5BBD" w:rsidP="002A1C68">
            <w:pPr>
              <w:spacing w:line="276" w:lineRule="auto"/>
              <w:ind w:left="215" w:right="-935"/>
              <w:rPr>
                <w:rFonts w:eastAsia="Calibri"/>
                <w:bCs/>
              </w:rPr>
            </w:pPr>
          </w:p>
          <w:p w:rsidR="005B5BBD" w:rsidRPr="000A1255" w:rsidRDefault="005B5BBD" w:rsidP="002A1C68">
            <w:pPr>
              <w:spacing w:line="276" w:lineRule="auto"/>
              <w:ind w:left="215" w:right="-935"/>
              <w:rPr>
                <w:rFonts w:eastAsia="Calibri"/>
                <w:bCs/>
              </w:rPr>
            </w:pPr>
            <w:r w:rsidRPr="000A1255">
              <w:rPr>
                <w:rFonts w:eastAsia="Calibri"/>
                <w:bCs/>
              </w:rPr>
              <w:t>_____________</w:t>
            </w:r>
            <w:r>
              <w:rPr>
                <w:rFonts w:eastAsia="Calibri"/>
                <w:bCs/>
              </w:rPr>
              <w:t>______/В.В.Лапин/</w:t>
            </w:r>
          </w:p>
          <w:p w:rsidR="005B5BBD" w:rsidRPr="000A1255" w:rsidRDefault="005B5BBD" w:rsidP="002A1C68">
            <w:pPr>
              <w:spacing w:line="276" w:lineRule="auto"/>
              <w:ind w:left="215" w:right="-935"/>
              <w:rPr>
                <w:rFonts w:eastAsia="Calibri"/>
                <w:bCs/>
              </w:rPr>
            </w:pPr>
          </w:p>
          <w:p w:rsidR="005B5BBD" w:rsidRPr="000A1255" w:rsidRDefault="005B5BBD" w:rsidP="002A1C68">
            <w:pPr>
              <w:spacing w:line="276" w:lineRule="auto"/>
              <w:ind w:left="215"/>
              <w:rPr>
                <w:rFonts w:eastAsia="Calibri"/>
                <w:b/>
                <w:bCs/>
              </w:rPr>
            </w:pPr>
          </w:p>
        </w:tc>
      </w:tr>
    </w:tbl>
    <w:p w:rsidR="005B5BBD" w:rsidRPr="000A1255" w:rsidRDefault="005B5BBD" w:rsidP="005B5BBD">
      <w:pPr>
        <w:jc w:val="both"/>
      </w:pPr>
    </w:p>
    <w:p w:rsidR="005B5BBD" w:rsidRPr="000A1255" w:rsidRDefault="005B5BBD" w:rsidP="005B5BBD">
      <w:pPr>
        <w:jc w:val="both"/>
      </w:pPr>
    </w:p>
    <w:p w:rsidR="005B5BBD" w:rsidRPr="000A1255" w:rsidRDefault="005B5BBD" w:rsidP="005B5BBD">
      <w:pPr>
        <w:jc w:val="both"/>
      </w:pPr>
    </w:p>
    <w:p w:rsidR="005B5BBD" w:rsidRPr="000A1255" w:rsidRDefault="005B5BBD" w:rsidP="005B5BBD">
      <w:pPr>
        <w:jc w:val="both"/>
      </w:pPr>
    </w:p>
    <w:p w:rsidR="005B5BBD" w:rsidRPr="000A1255" w:rsidRDefault="005B5BBD" w:rsidP="005B5BBD">
      <w:pPr>
        <w:jc w:val="both"/>
      </w:pPr>
    </w:p>
    <w:p w:rsidR="005B5BBD" w:rsidRPr="000A1255" w:rsidRDefault="005B5BBD" w:rsidP="005B5BBD">
      <w:pPr>
        <w:jc w:val="both"/>
      </w:pPr>
    </w:p>
    <w:p w:rsidR="005B5BBD" w:rsidRPr="000A1255" w:rsidRDefault="005B5BBD" w:rsidP="005B5BBD">
      <w:pPr>
        <w:jc w:val="both"/>
      </w:pPr>
    </w:p>
    <w:p w:rsidR="005B5BBD" w:rsidRPr="000A1255" w:rsidRDefault="005B5BBD" w:rsidP="005B5BBD">
      <w:pPr>
        <w:jc w:val="both"/>
      </w:pPr>
    </w:p>
    <w:p w:rsidR="005B5BBD" w:rsidRDefault="005B5BBD" w:rsidP="005B5BBD">
      <w:pPr>
        <w:jc w:val="both"/>
      </w:pPr>
    </w:p>
    <w:p w:rsidR="005B5BBD" w:rsidRPr="007D0B27" w:rsidRDefault="005B5BBD" w:rsidP="005B5BBD">
      <w:pPr>
        <w:jc w:val="both"/>
      </w:pPr>
    </w:p>
    <w:p w:rsidR="005B5BBD" w:rsidRDefault="005B5BBD" w:rsidP="005B5BBD">
      <w:pPr>
        <w:jc w:val="right"/>
        <w:sectPr w:rsidR="005B5BBD" w:rsidSect="00F03C18">
          <w:pgSz w:w="11906" w:h="16838"/>
          <w:pgMar w:top="851" w:right="851" w:bottom="454" w:left="1644" w:header="709" w:footer="709" w:gutter="0"/>
          <w:cols w:space="708"/>
          <w:docGrid w:linePitch="360"/>
        </w:sectPr>
      </w:pPr>
    </w:p>
    <w:p w:rsidR="005B5BBD" w:rsidRPr="00550744" w:rsidRDefault="005B5BBD" w:rsidP="005B5BBD">
      <w:pPr>
        <w:spacing w:line="276" w:lineRule="auto"/>
        <w:jc w:val="right"/>
      </w:pPr>
      <w:r>
        <w:lastRenderedPageBreak/>
        <w:br w:type="page"/>
      </w:r>
      <w:r w:rsidRPr="00550744">
        <w:lastRenderedPageBreak/>
        <w:t>Приложение № 2</w:t>
      </w:r>
    </w:p>
    <w:p w:rsidR="005B5BBD" w:rsidRPr="00550744" w:rsidRDefault="005B5BBD" w:rsidP="005B5BBD">
      <w:pPr>
        <w:spacing w:line="276" w:lineRule="auto"/>
        <w:ind w:left="6300" w:right="-5"/>
        <w:jc w:val="right"/>
      </w:pPr>
      <w:r w:rsidRPr="00550744">
        <w:t xml:space="preserve">         к договору управления многоквартирным домом</w:t>
      </w:r>
    </w:p>
    <w:p w:rsidR="005B5BBD" w:rsidRDefault="005B5BBD" w:rsidP="005B5BBD">
      <w:pPr>
        <w:spacing w:line="276" w:lineRule="auto"/>
        <w:ind w:left="6300" w:right="-5"/>
        <w:jc w:val="right"/>
      </w:pPr>
      <w:r w:rsidRPr="00550744">
        <w:t>(муниципальное общежитие  №1)</w:t>
      </w:r>
    </w:p>
    <w:p w:rsidR="005B5BBD" w:rsidRDefault="005B5BBD" w:rsidP="005B5BBD">
      <w:pPr>
        <w:spacing w:line="276" w:lineRule="auto"/>
        <w:ind w:left="6300" w:right="-5"/>
        <w:jc w:val="right"/>
      </w:pPr>
    </w:p>
    <w:p w:rsidR="005B5BBD" w:rsidRPr="00550744" w:rsidRDefault="005B5BBD" w:rsidP="005B5BBD">
      <w:pPr>
        <w:spacing w:line="276" w:lineRule="auto"/>
        <w:ind w:left="6300" w:right="-5"/>
        <w:jc w:val="right"/>
      </w:pPr>
    </w:p>
    <w:p w:rsidR="005B5BBD" w:rsidRPr="0021286F" w:rsidRDefault="005B5BBD" w:rsidP="005B5BBD">
      <w:pPr>
        <w:spacing w:line="276" w:lineRule="auto"/>
        <w:jc w:val="center"/>
        <w:rPr>
          <w:b/>
        </w:rPr>
      </w:pPr>
      <w:r w:rsidRPr="0021286F">
        <w:rPr>
          <w:b/>
        </w:rPr>
        <w:t xml:space="preserve">ПЕРЕЧЕНЬ  </w:t>
      </w:r>
    </w:p>
    <w:p w:rsidR="005B5BBD" w:rsidRPr="0021286F" w:rsidRDefault="005B5BBD" w:rsidP="005B5BBD">
      <w:pPr>
        <w:spacing w:line="276" w:lineRule="auto"/>
        <w:jc w:val="center"/>
        <w:rPr>
          <w:b/>
        </w:rPr>
      </w:pPr>
      <w:r w:rsidRPr="0021286F">
        <w:rPr>
          <w:b/>
        </w:rPr>
        <w:t xml:space="preserve">и стоимость работ и услуг по содержанию и ремонту общего имущества </w:t>
      </w:r>
    </w:p>
    <w:p w:rsidR="005B5BBD" w:rsidRDefault="005B5BBD" w:rsidP="005B5BBD">
      <w:pPr>
        <w:spacing w:line="276" w:lineRule="auto"/>
        <w:jc w:val="center"/>
        <w:rPr>
          <w:b/>
        </w:rPr>
      </w:pPr>
      <w:r w:rsidRPr="0021286F">
        <w:rPr>
          <w:b/>
        </w:rPr>
        <w:t>собственников помещений в многоквартирном доме</w:t>
      </w:r>
      <w:r>
        <w:rPr>
          <w:b/>
        </w:rPr>
        <w:t>, являющегося объектом конкурса*</w:t>
      </w:r>
    </w:p>
    <w:p w:rsidR="005B5BBD" w:rsidRPr="0021286F" w:rsidRDefault="005B5BBD" w:rsidP="005B5BBD">
      <w:pPr>
        <w:spacing w:line="276" w:lineRule="auto"/>
        <w:jc w:val="center"/>
        <w:rPr>
          <w:b/>
        </w:rPr>
      </w:pPr>
    </w:p>
    <w:p w:rsidR="005B5BBD" w:rsidRDefault="005B5BBD" w:rsidP="005B5BBD">
      <w:pPr>
        <w:spacing w:line="276" w:lineRule="auto"/>
        <w:jc w:val="center"/>
      </w:pPr>
      <w:r w:rsidRPr="0021286F">
        <w:t xml:space="preserve">по лоту № 1 (Российская Федерация, Алтайский край, </w:t>
      </w:r>
      <w:proofErr w:type="gramStart"/>
      <w:r w:rsidRPr="0021286F">
        <w:t>г</w:t>
      </w:r>
      <w:proofErr w:type="gramEnd"/>
      <w:r w:rsidRPr="0021286F">
        <w:t>. Горняк, ул. Некрасова, дом 29, муниципальное общежитие №1)</w:t>
      </w:r>
    </w:p>
    <w:p w:rsidR="005B5BBD" w:rsidRDefault="005B5BBD" w:rsidP="005B5BBD">
      <w:pPr>
        <w:spacing w:line="276" w:lineRule="auto"/>
        <w:jc w:val="center"/>
        <w:rPr>
          <w:b/>
          <w:sz w:val="22"/>
          <w:szCs w:val="22"/>
        </w:rPr>
      </w:pP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8047"/>
        <w:gridCol w:w="4548"/>
        <w:gridCol w:w="1948"/>
      </w:tblGrid>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w:t>
            </w:r>
          </w:p>
          <w:p w:rsidR="005B5BBD" w:rsidRDefault="005B5BBD" w:rsidP="002A1C68">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Наименование и состав работы, услуги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 xml:space="preserve">Периодичность выполнения работы,  </w:t>
            </w:r>
          </w:p>
          <w:p w:rsidR="005B5BBD" w:rsidRDefault="005B5BBD" w:rsidP="002A1C68">
            <w:pPr>
              <w:jc w:val="center"/>
              <w:rPr>
                <w:sz w:val="20"/>
                <w:szCs w:val="20"/>
              </w:rPr>
            </w:pPr>
            <w:r>
              <w:rPr>
                <w:sz w:val="20"/>
                <w:szCs w:val="20"/>
              </w:rPr>
              <w:t>предоставления услуги</w:t>
            </w: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Стоимость</w:t>
            </w:r>
            <w:r>
              <w:rPr>
                <w:sz w:val="20"/>
                <w:szCs w:val="20"/>
              </w:rPr>
              <w:br/>
              <w:t xml:space="preserve">на 1 кв. метр </w:t>
            </w:r>
            <w:r>
              <w:rPr>
                <w:sz w:val="20"/>
                <w:szCs w:val="20"/>
              </w:rPr>
              <w:br/>
              <w:t xml:space="preserve">общей площади помещения </w:t>
            </w:r>
          </w:p>
          <w:p w:rsidR="005B5BBD" w:rsidRDefault="005B5BBD" w:rsidP="002A1C68">
            <w:pPr>
              <w:jc w:val="center"/>
              <w:rPr>
                <w:sz w:val="20"/>
                <w:szCs w:val="20"/>
              </w:rPr>
            </w:pPr>
            <w:r>
              <w:rPr>
                <w:sz w:val="20"/>
                <w:szCs w:val="20"/>
              </w:rPr>
              <w:t>(рублей в месяц)</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w:t>
            </w: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4</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lang w:val="en-US"/>
              </w:rPr>
            </w:pPr>
            <w:r>
              <w:rPr>
                <w:sz w:val="20"/>
                <w:szCs w:val="20"/>
                <w:lang w:val="en-US"/>
              </w:rPr>
              <w:t>I</w:t>
            </w: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rPr>
                <w:b/>
                <w:sz w:val="20"/>
                <w:szCs w:val="20"/>
              </w:rPr>
            </w:pPr>
            <w:r>
              <w:rPr>
                <w:b/>
                <w:sz w:val="20"/>
                <w:szCs w:val="20"/>
              </w:rPr>
              <w:t>УПРАВЛЕНИЕ  МНОГОКВАРТИРНЫМ  ДОМОМ (МКД), в том числе:</w:t>
            </w:r>
          </w:p>
          <w:p w:rsidR="005B5BBD" w:rsidRDefault="005B5BBD" w:rsidP="002A1C68">
            <w:pPr>
              <w:rPr>
                <w:b/>
                <w:sz w:val="20"/>
                <w:szCs w:val="20"/>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4-07</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Прием, хранение и передача технической документации на многоквартирный дом и иных связанных с управлением таким домом документов.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Актуализация и восстановление (при необходимости) технической и прочей документации на многоквартирный дом, согласно утвержденной общим собранием собственников помещений смете на текущий календарный год, при наличии накоплений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proofErr w:type="gramStart"/>
            <w:r>
              <w:rPr>
                <w:sz w:val="20"/>
                <w:szCs w:val="20"/>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roofErr w:type="gramEnd"/>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Осуществление функций, связанных с регистрационным учетом граждан.</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Выдача справок гражданам о месте проживания, о составе семьи, стоимости услуг, об отсутствии задолженности, </w:t>
            </w:r>
            <w:proofErr w:type="gramStart"/>
            <w:r>
              <w:rPr>
                <w:sz w:val="20"/>
                <w:szCs w:val="20"/>
              </w:rPr>
              <w:t>заверение копий</w:t>
            </w:r>
            <w:proofErr w:type="gramEnd"/>
            <w:r>
              <w:rPr>
                <w:sz w:val="20"/>
                <w:szCs w:val="20"/>
              </w:rPr>
              <w:t xml:space="preserve"> из домовой книги, выдача других справок, связанных с пользованием гражданами жилыми помещениями.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день обращения граждан по графику приема, установленному управляющей организацией.</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Выдача отчета о выполнении договора управления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Выдача отчета за предыдущий календарный год в первом квартале текущего года - в течение 10 рабочих дней со дня обращения граждан, во втором-четвертом квартале текущего года – в день обращения граждан по графику приема, установленному управляющей организацией. </w:t>
            </w:r>
            <w:r>
              <w:rPr>
                <w:sz w:val="20"/>
                <w:szCs w:val="20"/>
              </w:rPr>
              <w:lastRenderedPageBreak/>
              <w:t xml:space="preserve">Выдача отчета за истекший квартал текущего года – в течение 10 рабочих дней со дня обращения граждан по графику приема, установленному управляющей организацией. </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1.7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5B5BBD" w:rsidRDefault="005B5BBD" w:rsidP="002A1C68">
            <w:pPr>
              <w:pStyle w:val="Default"/>
              <w:rPr>
                <w:sz w:val="20"/>
                <w:szCs w:val="20"/>
              </w:rPr>
            </w:pPr>
            <w:r>
              <w:rPr>
                <w:sz w:val="20"/>
                <w:szCs w:val="20"/>
              </w:rPr>
              <w:t>-разработка перечня услуг и работ по содержанию и ремонту общего имущества в многоквартирном доме;</w:t>
            </w:r>
          </w:p>
          <w:p w:rsidR="005B5BBD" w:rsidRDefault="005B5BBD" w:rsidP="002A1C68">
            <w:pPr>
              <w:pStyle w:val="Default"/>
              <w:rPr>
                <w:sz w:val="20"/>
                <w:szCs w:val="20"/>
              </w:rPr>
            </w:pPr>
            <w:r>
              <w:rPr>
                <w:sz w:val="20"/>
                <w:szCs w:val="20"/>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5B5BBD" w:rsidRDefault="005B5BBD" w:rsidP="002A1C68">
            <w:pPr>
              <w:pStyle w:val="Default"/>
              <w:rPr>
                <w:sz w:val="20"/>
                <w:szCs w:val="20"/>
              </w:rPr>
            </w:pPr>
            <w:r>
              <w:rPr>
                <w:sz w:val="20"/>
                <w:szCs w:val="20"/>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Pr>
                <w:sz w:val="20"/>
                <w:szCs w:val="20"/>
              </w:rPr>
              <w:t>энергоэффективности</w:t>
            </w:r>
            <w:proofErr w:type="spellEnd"/>
            <w:r>
              <w:rPr>
                <w:sz w:val="20"/>
                <w:szCs w:val="20"/>
              </w:rPr>
              <w:t xml:space="preserve">; </w:t>
            </w:r>
          </w:p>
          <w:p w:rsidR="005B5BBD" w:rsidRDefault="005B5BBD" w:rsidP="002A1C68">
            <w:pPr>
              <w:pStyle w:val="Default"/>
              <w:rPr>
                <w:sz w:val="20"/>
                <w:szCs w:val="20"/>
              </w:rPr>
            </w:pPr>
            <w:r>
              <w:rPr>
                <w:sz w:val="20"/>
                <w:szCs w:val="20"/>
              </w:rPr>
              <w:t xml:space="preserve">-подготовка предложений </w:t>
            </w:r>
            <w:proofErr w:type="gramStart"/>
            <w:r>
              <w:rPr>
                <w:sz w:val="20"/>
                <w:szCs w:val="20"/>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Pr>
                <w:sz w:val="20"/>
                <w:szCs w:val="20"/>
              </w:rPr>
              <w:t xml:space="preserve">, наиболее выгодных для собственников помещений в этом доме, в том числе с использованием механизмов конкурсного отбора; </w:t>
            </w:r>
          </w:p>
          <w:p w:rsidR="005B5BBD" w:rsidRDefault="005B5BBD" w:rsidP="002A1C68">
            <w:pPr>
              <w:rPr>
                <w:sz w:val="20"/>
                <w:szCs w:val="20"/>
              </w:rPr>
            </w:pPr>
            <w:r>
              <w:rPr>
                <w:sz w:val="20"/>
                <w:szCs w:val="20"/>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trHeight w:val="1019"/>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1.8</w:t>
            </w: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pStyle w:val="Default"/>
              <w:rPr>
                <w:sz w:val="20"/>
                <w:szCs w:val="20"/>
              </w:rPr>
            </w:pPr>
            <w:r>
              <w:rPr>
                <w:sz w:val="20"/>
                <w:szCs w:val="20"/>
              </w:rPr>
              <w:t xml:space="preserve">Организация рассмотрения общим собранием собственников помещений в многоквартирном доме вопросов, связанных с управлением многоквартирным домом, в том числе: </w:t>
            </w:r>
          </w:p>
          <w:p w:rsidR="005B5BBD" w:rsidRDefault="005B5BBD" w:rsidP="002A1C68">
            <w:pPr>
              <w:pStyle w:val="Default"/>
              <w:rPr>
                <w:sz w:val="20"/>
                <w:szCs w:val="20"/>
              </w:rPr>
            </w:pPr>
          </w:p>
          <w:p w:rsidR="005B5BBD" w:rsidRDefault="005B5BBD" w:rsidP="002A1C68">
            <w:pPr>
              <w:rPr>
                <w:sz w:val="20"/>
                <w:szCs w:val="20"/>
              </w:rPr>
            </w:pP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при условии, что инициаторы собрания собственники, имеющие не менее 10% голосов от общего количества голосов собственников помещений МКД.</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 xml:space="preserve">-уведомление собственников помещений в многоквартирном доме о проведении собрания;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За 10 календарных дней до дня проведения собрания.</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10 календарных дней до дня проведения собрания.</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pageBreakBefore/>
              <w:rPr>
                <w:color w:val="auto"/>
                <w:sz w:val="20"/>
                <w:szCs w:val="20"/>
              </w:rPr>
            </w:pPr>
            <w:r>
              <w:rPr>
                <w:color w:val="auto"/>
                <w:sz w:val="20"/>
                <w:szCs w:val="20"/>
              </w:rPr>
              <w:t xml:space="preserve">-подготовка форм документов, необходимых для регистрации участников собрания;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10 календарных дней до дня проведения собрания.</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pStyle w:val="Default"/>
              <w:rPr>
                <w:color w:val="auto"/>
                <w:sz w:val="20"/>
                <w:szCs w:val="20"/>
              </w:rPr>
            </w:pPr>
            <w:r>
              <w:rPr>
                <w:color w:val="auto"/>
                <w:sz w:val="20"/>
                <w:szCs w:val="20"/>
              </w:rPr>
              <w:t xml:space="preserve">-подготовка помещений для проведения собрания, регистрация участников собрания; </w:t>
            </w:r>
          </w:p>
          <w:p w:rsidR="005B5BBD" w:rsidRDefault="005B5BBD" w:rsidP="002A1C68">
            <w:pPr>
              <w:pStyle w:val="Default"/>
              <w:rPr>
                <w:sz w:val="20"/>
                <w:szCs w:val="20"/>
              </w:rPr>
            </w:pP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10 календарных дней до дня проведения собрания.</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pStyle w:val="Default"/>
              <w:rPr>
                <w:sz w:val="20"/>
                <w:szCs w:val="20"/>
              </w:rPr>
            </w:pPr>
            <w:r>
              <w:rPr>
                <w:sz w:val="20"/>
                <w:szCs w:val="20"/>
              </w:rPr>
              <w:t xml:space="preserve">-документальное оформление решений, принятых собранием; </w:t>
            </w:r>
          </w:p>
          <w:p w:rsidR="005B5BBD" w:rsidRDefault="005B5BBD" w:rsidP="002A1C68">
            <w:pPr>
              <w:pStyle w:val="Default"/>
              <w:rPr>
                <w:sz w:val="20"/>
                <w:szCs w:val="20"/>
              </w:rPr>
            </w:pP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10 календарных дней со дня проведения собрания.</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-доведение до сведения собственников помещений в многоквартирном доме принятых на собрании решений.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10 календарных дней со дня проведения собрания.</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 xml:space="preserve">Организация оказания услуг и выполнения работ, предусмотренных перечнем работ и услуг, в том числе: </w:t>
            </w:r>
          </w:p>
          <w:p w:rsidR="005B5BBD" w:rsidRDefault="005B5BBD" w:rsidP="002A1C68">
            <w:pPr>
              <w:pStyle w:val="Default"/>
              <w:rPr>
                <w:sz w:val="20"/>
                <w:szCs w:val="20"/>
              </w:rPr>
            </w:pPr>
            <w:r>
              <w:rPr>
                <w:sz w:val="20"/>
                <w:szCs w:val="20"/>
              </w:rPr>
              <w:t xml:space="preserve">-определение способа оказания услуг и выполнения работ; </w:t>
            </w:r>
          </w:p>
          <w:p w:rsidR="005B5BBD" w:rsidRDefault="005B5BBD" w:rsidP="002A1C68">
            <w:pPr>
              <w:pStyle w:val="Default"/>
              <w:rPr>
                <w:sz w:val="20"/>
                <w:szCs w:val="20"/>
              </w:rPr>
            </w:pPr>
            <w:r>
              <w:rPr>
                <w:sz w:val="20"/>
                <w:szCs w:val="20"/>
              </w:rPr>
              <w:lastRenderedPageBreak/>
              <w:t xml:space="preserve">-подготовка заданий для исполнителей услуг и работ; </w:t>
            </w:r>
          </w:p>
          <w:p w:rsidR="005B5BBD" w:rsidRDefault="005B5BBD" w:rsidP="002A1C68">
            <w:pPr>
              <w:pStyle w:val="Default"/>
              <w:rPr>
                <w:sz w:val="20"/>
                <w:szCs w:val="20"/>
              </w:rPr>
            </w:pPr>
            <w:r>
              <w:rPr>
                <w:sz w:val="20"/>
                <w:szCs w:val="20"/>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5B5BBD" w:rsidRDefault="005B5BBD" w:rsidP="002A1C68">
            <w:pPr>
              <w:pStyle w:val="Default"/>
              <w:rPr>
                <w:sz w:val="20"/>
                <w:szCs w:val="20"/>
              </w:rPr>
            </w:pPr>
            <w:r>
              <w:rPr>
                <w:sz w:val="20"/>
                <w:szCs w:val="20"/>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5B5BBD" w:rsidRDefault="005B5BBD" w:rsidP="002A1C68">
            <w:pPr>
              <w:pStyle w:val="Default"/>
              <w:rPr>
                <w:sz w:val="20"/>
                <w:szCs w:val="20"/>
              </w:rPr>
            </w:pPr>
            <w:r>
              <w:rPr>
                <w:sz w:val="20"/>
                <w:szCs w:val="20"/>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5B5BBD" w:rsidRDefault="005B5BBD" w:rsidP="002A1C68">
            <w:pPr>
              <w:pStyle w:val="Default"/>
              <w:rPr>
                <w:sz w:val="20"/>
                <w:szCs w:val="20"/>
              </w:rPr>
            </w:pPr>
            <w:r>
              <w:rPr>
                <w:sz w:val="20"/>
                <w:szCs w:val="20"/>
              </w:rPr>
              <w:t xml:space="preserve">-осуществление </w:t>
            </w:r>
            <w:proofErr w:type="gramStart"/>
            <w:r>
              <w:rPr>
                <w:sz w:val="20"/>
                <w:szCs w:val="20"/>
              </w:rPr>
              <w:t>контроля за</w:t>
            </w:r>
            <w:proofErr w:type="gramEnd"/>
            <w:r>
              <w:rPr>
                <w:sz w:val="20"/>
                <w:szCs w:val="20"/>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w:t>
            </w:r>
            <w:r>
              <w:rPr>
                <w:color w:val="auto"/>
                <w:sz w:val="20"/>
                <w:szCs w:val="20"/>
              </w:rPr>
              <w:t xml:space="preserve">оформление приемки таких услуг и работ, а также фактов выполнения услуг и работ ненадлежащего качества; </w:t>
            </w:r>
          </w:p>
          <w:p w:rsidR="005B5BBD" w:rsidRDefault="005B5BBD" w:rsidP="002A1C68">
            <w:pPr>
              <w:pStyle w:val="Default"/>
              <w:rPr>
                <w:sz w:val="20"/>
                <w:szCs w:val="20"/>
              </w:rPr>
            </w:pPr>
            <w:r>
              <w:rPr>
                <w:color w:val="auto"/>
                <w:sz w:val="20"/>
                <w:szCs w:val="20"/>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1.10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 xml:space="preserve">Организация и осуществление расчетов за услуги и работы по управлению МКД, содержанию и ремонту общего имущества в многоквартирном доме, в том числе: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-начисление обязательных платежей и взносов, связанных с оплатой расходов на содержание и ремонт общего имущества в многоквартирном доме в соответствии с требованиями законодательства Российской Федерации;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r>
              <w:rPr>
                <w:sz w:val="20"/>
                <w:szCs w:val="20"/>
              </w:rPr>
              <w:t>Ежемесячно до 1 числа месяца, следующего за месяцем, за который производится оплата.</w:t>
            </w:r>
          </w:p>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 xml:space="preserve">-оформление платежных документов;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внесении платежа.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-ведение претензионной и исковой работы в отношении лиц, не исполнивших обязанность по внесению платы за содержание и текущий ремонт жилого помещения, предусмотренную жилищным законодательством Российской Федерации.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Проведение сверки расчетов по платежам за содержание и текущий ремонт жилого (нежилого) помещения.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 течение 2 рабочих дней со дня обращения, </w:t>
            </w:r>
            <w:proofErr w:type="gramStart"/>
            <w:r>
              <w:rPr>
                <w:sz w:val="20"/>
                <w:szCs w:val="20"/>
              </w:rPr>
              <w:t>согласно графика</w:t>
            </w:r>
            <w:proofErr w:type="gramEnd"/>
            <w:r>
              <w:rPr>
                <w:sz w:val="20"/>
                <w:szCs w:val="20"/>
              </w:rPr>
              <w:t xml:space="preserve"> приема, установленного управляющей организацией.</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color w:val="auto"/>
                <w:sz w:val="20"/>
                <w:szCs w:val="20"/>
              </w:rPr>
              <w:t xml:space="preserve">Раскрытие информации о деятельности по управлению многоквартирным домом, </w:t>
            </w:r>
            <w:r>
              <w:rPr>
                <w:sz w:val="20"/>
                <w:szCs w:val="20"/>
              </w:rPr>
              <w:t>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года № 731.</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color w:val="auto"/>
                <w:sz w:val="20"/>
                <w:szCs w:val="20"/>
              </w:rPr>
            </w:pPr>
            <w:r>
              <w:rPr>
                <w:color w:val="auto"/>
                <w:sz w:val="20"/>
                <w:szCs w:val="20"/>
              </w:rPr>
              <w:t>Прием и рассмотрение заявок, требований, претензий, предложений и обращений собственников и пользователей помещений в многоквартирном доме.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 Выдача ответа на обращение в срок от 2 рабочих дней до 10 рабочих дней со дня поступления обращения от граждан, юр</w:t>
            </w:r>
            <w:proofErr w:type="gramStart"/>
            <w:r>
              <w:rPr>
                <w:sz w:val="20"/>
                <w:szCs w:val="20"/>
              </w:rPr>
              <w:t>.л</w:t>
            </w:r>
            <w:proofErr w:type="gramEnd"/>
            <w:r>
              <w:rPr>
                <w:sz w:val="20"/>
                <w:szCs w:val="20"/>
              </w:rPr>
              <w:t>иц.</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color w:val="auto"/>
                <w:sz w:val="20"/>
                <w:szCs w:val="20"/>
              </w:rPr>
            </w:pPr>
            <w:r>
              <w:rPr>
                <w:color w:val="auto"/>
                <w:sz w:val="20"/>
                <w:szCs w:val="20"/>
              </w:rPr>
              <w:t xml:space="preserve">Обеспечение участия представителей собственников помещений в многоквартирном доме в осуществлении </w:t>
            </w:r>
            <w:proofErr w:type="gramStart"/>
            <w:r>
              <w:rPr>
                <w:color w:val="auto"/>
                <w:sz w:val="20"/>
                <w:szCs w:val="20"/>
              </w:rPr>
              <w:t>контроля за</w:t>
            </w:r>
            <w:proofErr w:type="gramEnd"/>
            <w:r>
              <w:rPr>
                <w:color w:val="auto"/>
                <w:sz w:val="20"/>
                <w:szCs w:val="20"/>
              </w:rPr>
              <w:t xml:space="preserve"> качеством услуг и работ, в том числе при их приемке.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Обеспечение круглосуточной работы аварийно-диспетчерской службы.</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Постоянно, </w:t>
            </w:r>
            <w:proofErr w:type="gramStart"/>
            <w:r>
              <w:rPr>
                <w:sz w:val="20"/>
                <w:szCs w:val="20"/>
              </w:rPr>
              <w:t>согласно</w:t>
            </w:r>
            <w:proofErr w:type="gramEnd"/>
            <w:r>
              <w:rPr>
                <w:sz w:val="20"/>
                <w:szCs w:val="20"/>
              </w:rPr>
              <w:t xml:space="preserve"> установленного графика работы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1.17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Организация выполнения дополнительных работ, оказания дополнительных услуг </w:t>
            </w:r>
            <w:r>
              <w:rPr>
                <w:sz w:val="20"/>
                <w:szCs w:val="20"/>
              </w:rPr>
              <w:lastRenderedPageBreak/>
              <w:t>собственникам помещений.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В порядке, установленном управляющей </w:t>
            </w:r>
            <w:r>
              <w:rPr>
                <w:sz w:val="20"/>
                <w:szCs w:val="20"/>
              </w:rPr>
              <w:lastRenderedPageBreak/>
              <w:t>организацией.</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lang w:val="en-US"/>
              </w:rPr>
            </w:pPr>
            <w:r>
              <w:rPr>
                <w:sz w:val="20"/>
                <w:szCs w:val="20"/>
                <w:lang w:val="en-US"/>
              </w:rPr>
              <w:lastRenderedPageBreak/>
              <w:t>II</w:t>
            </w: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rPr>
                <w:b/>
                <w:sz w:val="20"/>
                <w:szCs w:val="20"/>
              </w:rPr>
            </w:pPr>
            <w:r>
              <w:rPr>
                <w:b/>
                <w:sz w:val="20"/>
                <w:szCs w:val="20"/>
              </w:rPr>
              <w:t>СОДЕРЖАНИЕ  ОБЩЕГО  ИМУЩЕСТВА  В МНОГОКВАРТИРНОМ  ДОМЕ (МКД), в том числе:</w:t>
            </w:r>
          </w:p>
          <w:p w:rsidR="005B5BBD" w:rsidRDefault="005B5BBD" w:rsidP="002A1C68">
            <w:pPr>
              <w:rPr>
                <w:b/>
                <w:sz w:val="20"/>
                <w:szCs w:val="20"/>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Диспетчерское обслуживание, в том числе:</w:t>
            </w:r>
          </w:p>
          <w:p w:rsidR="005B5BBD" w:rsidRDefault="005B5BBD" w:rsidP="002A1C68">
            <w:pPr>
              <w:autoSpaceDE w:val="0"/>
              <w:autoSpaceDN w:val="0"/>
              <w:adjustRightInd w:val="0"/>
              <w:rPr>
                <w:rFonts w:cs="DejaVuSerif,Bold"/>
                <w:bCs/>
                <w:sz w:val="20"/>
                <w:szCs w:val="20"/>
              </w:rPr>
            </w:pPr>
            <w:r>
              <w:rPr>
                <w:rFonts w:cs="DejaVuSerif,Bold"/>
                <w:bCs/>
                <w:sz w:val="20"/>
                <w:szCs w:val="20"/>
              </w:rPr>
              <w:t xml:space="preserve">Прием и регистрация заявок от собственников помещений в МКД, выяснение их причин и характера. Учет заявок. Организация выполнения заявок. Принятие решений в зависимости от характера аварий и связь с соответствующим подразделением по аварийному обслуживанию. Осуществление связи с рабочими бригадами, находящимися на смене. </w:t>
            </w:r>
            <w:proofErr w:type="gramStart"/>
            <w:r>
              <w:rPr>
                <w:rFonts w:cs="DejaVuSerif,Bold"/>
                <w:bCs/>
                <w:sz w:val="20"/>
                <w:szCs w:val="20"/>
              </w:rPr>
              <w:t>Контроль за</w:t>
            </w:r>
            <w:proofErr w:type="gramEnd"/>
            <w:r>
              <w:rPr>
                <w:rFonts w:cs="DejaVuSerif,Bold"/>
                <w:bCs/>
                <w:sz w:val="20"/>
                <w:szCs w:val="20"/>
              </w:rPr>
              <w:t xml:space="preserve"> ходом ликвидации аварий и неполадок, сроками выполнения работ, предупреждение нарушения хода работ, а также причин их вызвавших.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Круглосуточно, без выходных и праздничных дней.</w:t>
            </w: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0-83</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lang w:val="en-US"/>
              </w:rPr>
              <w:t>2</w:t>
            </w:r>
            <w:r>
              <w:rPr>
                <w:sz w:val="20"/>
                <w:szCs w:val="20"/>
              </w:rPr>
              <w:t>.2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Аварийное обслуживание, в том числе:</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4-95</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b/>
                <w:sz w:val="20"/>
                <w:szCs w:val="20"/>
              </w:rPr>
              <w:t>Аварийное обслуживание систем водоснабжения, теплоснабжения и канализации</w:t>
            </w:r>
            <w:r>
              <w:rPr>
                <w:sz w:val="20"/>
                <w:szCs w:val="20"/>
              </w:rPr>
              <w:t>, в том числе: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Круглосуточно, без выходных и праздничных дней. В течение 0,5 - 12 часов с момента поступления заявки.</w:t>
            </w: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3-37</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rFonts w:cs="Arial"/>
                <w:sz w:val="20"/>
                <w:szCs w:val="20"/>
              </w:rPr>
            </w:pPr>
            <w:proofErr w:type="gramStart"/>
            <w:r>
              <w:rPr>
                <w:rFonts w:cs="Arial"/>
                <w:sz w:val="20"/>
                <w:szCs w:val="20"/>
              </w:rPr>
              <w:t>Смена при работах аварийного характера запорно-регулирующей арматуры, контргаек, муфт, сгонов, кранов, вентилей;</w:t>
            </w:r>
            <w:r>
              <w:rPr>
                <w:rFonts w:ascii="Arial" w:hAnsi="Arial" w:cs="Arial"/>
                <w:color w:val="545454"/>
                <w:sz w:val="20"/>
                <w:szCs w:val="20"/>
              </w:rPr>
              <w:t xml:space="preserve"> </w:t>
            </w:r>
            <w:r>
              <w:rPr>
                <w:rFonts w:cs="Arial"/>
                <w:sz w:val="20"/>
                <w:szCs w:val="20"/>
              </w:rPr>
              <w:t>ремонт резьбовых соединений на трубопроводах, их замена, в случае необходимости; устранение течи в отопительных приборах (за исключением внутриквартирных отопительных приборов), арматуре, трубопроводах с заменой участков трубопровода до 2 метров без смены задвижек; заделка свищей и трещин на трубопроводах внутридомовой системы теплоснабжения;</w:t>
            </w:r>
            <w:proofErr w:type="gramEnd"/>
            <w:r>
              <w:rPr>
                <w:rFonts w:cs="Arial"/>
                <w:sz w:val="20"/>
                <w:szCs w:val="20"/>
              </w:rPr>
              <w:t xml:space="preserve"> удаление воздуха из системы отопления при необходимости; устранение аварийной ситуации в системе теплоснабжения путем демонтажа аварийного отопительного прибора (за исключением внутриквартирных отопительных приборов) или его отключения; отогрев труб </w:t>
            </w:r>
            <w:proofErr w:type="gramStart"/>
            <w:r>
              <w:rPr>
                <w:rFonts w:cs="Arial"/>
                <w:sz w:val="20"/>
                <w:szCs w:val="20"/>
              </w:rPr>
              <w:t>при</w:t>
            </w:r>
            <w:proofErr w:type="gramEnd"/>
            <w:r>
              <w:rPr>
                <w:rFonts w:cs="Arial"/>
                <w:sz w:val="20"/>
                <w:szCs w:val="20"/>
              </w:rPr>
              <w:t xml:space="preserve"> их </w:t>
            </w:r>
            <w:proofErr w:type="spellStart"/>
            <w:r>
              <w:rPr>
                <w:rFonts w:cs="Arial"/>
                <w:sz w:val="20"/>
                <w:szCs w:val="20"/>
              </w:rPr>
              <w:t>перемерзании</w:t>
            </w:r>
            <w:proofErr w:type="spellEnd"/>
            <w:r>
              <w:rPr>
                <w:rFonts w:cs="Arial"/>
                <w:sz w:val="20"/>
                <w:szCs w:val="20"/>
              </w:rPr>
              <w:t xml:space="preserve">; отключение стояков и отдельных их участков для производства ремонтных работ; при поступлении сигналов об аварии или повреждении магистрали тепловых сетей, проходящих по подвальным помещениям, сообщение в аварийную службу </w:t>
            </w:r>
            <w:proofErr w:type="spellStart"/>
            <w:r>
              <w:rPr>
                <w:rFonts w:cs="Arial"/>
                <w:sz w:val="20"/>
                <w:szCs w:val="20"/>
              </w:rPr>
              <w:t>ресурсоснабжающей</w:t>
            </w:r>
            <w:proofErr w:type="spellEnd"/>
            <w:r>
              <w:rPr>
                <w:rFonts w:cs="Arial"/>
                <w:sz w:val="20"/>
                <w:szCs w:val="20"/>
              </w:rPr>
              <w:t xml:space="preserve"> организации.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Круглосуточно, без выходных и праздничных дней. В течение 3 - 12 часов с момента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rFonts w:cs="Arial"/>
                <w:sz w:val="20"/>
                <w:szCs w:val="20"/>
              </w:rPr>
            </w:pPr>
            <w:proofErr w:type="gramStart"/>
            <w:r>
              <w:rPr>
                <w:rFonts w:cs="Arial"/>
                <w:sz w:val="20"/>
                <w:szCs w:val="20"/>
              </w:rPr>
              <w:t xml:space="preserve">Устранение течи запорной и водоразборной арматуры; ремонт и замена сгонов на трубопроводе холодного водоснабжения; устранение течи трубопровода путем ликвидации свищей; смена небольших участков трубопровода холодного водоснабжения (до 2 метров) без смены задвижек; отогрев труб при </w:t>
            </w:r>
            <w:proofErr w:type="spellStart"/>
            <w:r>
              <w:rPr>
                <w:rFonts w:cs="Arial"/>
                <w:sz w:val="20"/>
                <w:szCs w:val="20"/>
              </w:rPr>
              <w:t>перемерзании</w:t>
            </w:r>
            <w:proofErr w:type="spellEnd"/>
            <w:r>
              <w:rPr>
                <w:rFonts w:cs="Arial"/>
                <w:sz w:val="20"/>
                <w:szCs w:val="20"/>
              </w:rPr>
              <w:t xml:space="preserve">; при поступлении сигналов об аварии или повреждении магистрали водопровода, проходящего по подвальным помещениям, сообщение в аварийную службу </w:t>
            </w:r>
            <w:proofErr w:type="spellStart"/>
            <w:r>
              <w:rPr>
                <w:rFonts w:cs="Arial"/>
                <w:sz w:val="20"/>
                <w:szCs w:val="20"/>
              </w:rPr>
              <w:t>ресурсоснабжающей</w:t>
            </w:r>
            <w:proofErr w:type="spellEnd"/>
            <w:r>
              <w:rPr>
                <w:rFonts w:cs="Arial"/>
                <w:sz w:val="20"/>
                <w:szCs w:val="20"/>
              </w:rPr>
              <w:t xml:space="preserve"> организации;</w:t>
            </w:r>
            <w:proofErr w:type="gramEnd"/>
            <w:r>
              <w:rPr>
                <w:rFonts w:cs="Arial"/>
                <w:sz w:val="20"/>
                <w:szCs w:val="20"/>
              </w:rPr>
              <w:t xml:space="preserve"> отключение стояков и отдельных их участков для производства ремонтных работ.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Круглосуточно, без выходных и праздничных дней. В течение 3 - 12 часов с момента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rFonts w:cs="Arial"/>
                <w:sz w:val="20"/>
                <w:szCs w:val="20"/>
              </w:rPr>
            </w:pPr>
            <w:r>
              <w:rPr>
                <w:rFonts w:cs="Arial"/>
                <w:sz w:val="20"/>
                <w:szCs w:val="20"/>
              </w:rPr>
              <w:t xml:space="preserve">Устранение засора общих канализационных стояков внутри дома до первого колодца; откачка стоков из подвала в случае затопления подвала в результате аварии; </w:t>
            </w:r>
            <w:proofErr w:type="spellStart"/>
            <w:r>
              <w:rPr>
                <w:rFonts w:cs="Arial"/>
                <w:sz w:val="20"/>
                <w:szCs w:val="20"/>
              </w:rPr>
              <w:t>зачеканка</w:t>
            </w:r>
            <w:proofErr w:type="spellEnd"/>
            <w:r>
              <w:rPr>
                <w:rFonts w:cs="Arial"/>
                <w:sz w:val="20"/>
                <w:szCs w:val="20"/>
              </w:rPr>
              <w:t xml:space="preserve"> стыков канализационных труб; закрепление, соединение канализационных труб; закрепление ревизий.</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r>
              <w:rPr>
                <w:sz w:val="20"/>
                <w:szCs w:val="20"/>
              </w:rPr>
              <w:t>Круглосуточно, без выходных и праздничных дней. В течение 0,5 - 12 часов с момента поступления заявки.</w:t>
            </w:r>
          </w:p>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параметров теплоносителя (давления, температуры, расхода) и незамедлительное принятие мер к восстановлению требуемых параметров отопления и герметичности систем.</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 рабочего дня с момента поступлении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Восстановление работоспособности оборудования и отопительных приборов (за исключением внутриквартирных отопительных приборов), водоразборных приборов, </w:t>
            </w:r>
            <w:r>
              <w:rPr>
                <w:sz w:val="20"/>
                <w:szCs w:val="20"/>
              </w:rPr>
              <w:lastRenderedPageBreak/>
              <w:t>относящихся к общему имуществу в многоквартирном доме.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По мере необходимости в течение 1 рабочего дня со дня поступлении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2.2.1.6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Восстановление герметичности участков трубопроводов и соединительных элементов в случае их разгерметизации.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Промывка участков водопровода после выполнения ремонтно-строительных работ на водопроводе.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1 рабочего дня после завершения ремонтно-строительных работ на водопроводе.</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(в период с мая по сентябрь), </w:t>
            </w:r>
            <w:proofErr w:type="gramStart"/>
            <w:r>
              <w:rPr>
                <w:sz w:val="20"/>
                <w:szCs w:val="20"/>
              </w:rPr>
              <w:t>согласно плана</w:t>
            </w:r>
            <w:proofErr w:type="gramEnd"/>
            <w:r>
              <w:rPr>
                <w:sz w:val="20"/>
                <w:szCs w:val="20"/>
              </w:rPr>
              <w:t xml:space="preserve"> управляющей организации. </w:t>
            </w:r>
          </w:p>
          <w:p w:rsidR="005B5BBD" w:rsidRDefault="005B5BBD" w:rsidP="002A1C68">
            <w:pPr>
              <w:rPr>
                <w:sz w:val="20"/>
                <w:szCs w:val="20"/>
              </w:rPr>
            </w:pPr>
            <w:r>
              <w:rPr>
                <w:sz w:val="20"/>
                <w:szCs w:val="20"/>
              </w:rPr>
              <w:t xml:space="preserve">Дополнительно - по мере необходимости после капитального, текущего ремонта с заменой труб. </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Удаление воздуха из системы отопления.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Запуск системы отопления с осмотром системы отопления и удалением воздушных пробок.</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(октябрь), </w:t>
            </w:r>
            <w:proofErr w:type="gramStart"/>
            <w:r>
              <w:rPr>
                <w:sz w:val="20"/>
                <w:szCs w:val="20"/>
              </w:rPr>
              <w:t>согласно плана</w:t>
            </w:r>
            <w:proofErr w:type="gramEnd"/>
            <w:r>
              <w:rPr>
                <w:sz w:val="20"/>
                <w:szCs w:val="20"/>
              </w:rPr>
              <w:t xml:space="preserve"> управляющей организации. </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Консервация системы отопления.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 раз в год (май) при необходимости.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Мелкий ремонт теплоизоляции в </w:t>
            </w:r>
            <w:proofErr w:type="spellStart"/>
            <w:r>
              <w:rPr>
                <w:sz w:val="20"/>
                <w:szCs w:val="20"/>
              </w:rPr>
              <w:t>неотапливаемых</w:t>
            </w:r>
            <w:proofErr w:type="spellEnd"/>
            <w:r>
              <w:rPr>
                <w:sz w:val="20"/>
                <w:szCs w:val="20"/>
              </w:rPr>
              <w:t xml:space="preserve"> помещениях.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необходимости в период с октября по апрель - в течение 2 рабочих дней, в период с мая по сентябрь – в течение 10 рабочих дней  со дня поступления заявки от собственников.</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Слив и наполнение теплоносителем системы отопления.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необходимости в случае аварийных ситуаций или при производстве ремонтных работ в течение 1 рабочего дня со дня поступления заявки от собственников.</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Работы, выполняемые в целях надлежащего содержания систем вентиляции (при наличии):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Устранение </w:t>
            </w:r>
            <w:proofErr w:type="spellStart"/>
            <w:r>
              <w:rPr>
                <w:sz w:val="20"/>
                <w:szCs w:val="20"/>
              </w:rPr>
              <w:t>неплотностей</w:t>
            </w:r>
            <w:proofErr w:type="spellEnd"/>
            <w:r>
              <w:rPr>
                <w:sz w:val="20"/>
                <w:szCs w:val="20"/>
              </w:rPr>
              <w:t xml:space="preserve"> в вентиляционных каналах и шахтах, устранение неисправностей шиберов и </w:t>
            </w:r>
            <w:proofErr w:type="spellStart"/>
            <w:proofErr w:type="gramStart"/>
            <w:r>
              <w:rPr>
                <w:sz w:val="20"/>
                <w:szCs w:val="20"/>
              </w:rPr>
              <w:t>дроссель-клапанов</w:t>
            </w:r>
            <w:proofErr w:type="spellEnd"/>
            <w:proofErr w:type="gramEnd"/>
            <w:r>
              <w:rPr>
                <w:sz w:val="20"/>
                <w:szCs w:val="20"/>
              </w:rPr>
              <w:t xml:space="preserve"> в вытяжных шахтах, зонтов над шахтами и дефлекторов, замена дефективных вытяжных решеток и их креплений.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Работы, выполняемые в зданиях с подвалами: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2.2.1.15.1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sz w:val="20"/>
                <w:szCs w:val="20"/>
              </w:rPr>
              <w:t>Принятие мер, исключающих подтопление, захламление, загрязнение и загромождение подвалов, а также мер, обеспечивающих их вентиляцию в соответствии с проектными требованиями.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2.2.1.15.2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Устранение мелких неисправностей дверей подвалов и технических подполий, запорных устройств на них.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2.2.1.15.3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color w:val="auto"/>
                <w:sz w:val="20"/>
                <w:szCs w:val="20"/>
              </w:rPr>
            </w:pPr>
            <w:r>
              <w:rPr>
                <w:color w:val="auto"/>
                <w:sz w:val="20"/>
                <w:szCs w:val="20"/>
              </w:rPr>
              <w:t>Герметизация, и утепление вводов инженерных коммуникаций в подвальные помещения и технические подполья.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2.2.1.15.4</w:t>
            </w: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pStyle w:val="Default"/>
              <w:rPr>
                <w:color w:val="auto"/>
              </w:rPr>
            </w:pPr>
            <w:r>
              <w:rPr>
                <w:color w:val="auto"/>
                <w:sz w:val="20"/>
                <w:szCs w:val="20"/>
              </w:rPr>
              <w:t>Заделка продухов в цоколе здания (на зимний период) и открытие (весной).</w:t>
            </w:r>
          </w:p>
          <w:p w:rsidR="005B5BBD" w:rsidRDefault="005B5BBD" w:rsidP="002A1C68">
            <w:pPr>
              <w:pStyle w:val="Default"/>
              <w:rPr>
                <w:color w:val="auto"/>
                <w:sz w:val="20"/>
                <w:szCs w:val="20"/>
              </w:rPr>
            </w:pP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2 раза в год (октябрь, май).</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Работы, выполняемые в целях надлежащего содержания крыш многоквартирных домов </w:t>
            </w:r>
          </w:p>
          <w:p w:rsidR="005B5BBD" w:rsidRDefault="005B5BBD" w:rsidP="002A1C68">
            <w:pPr>
              <w:rPr>
                <w:sz w:val="20"/>
                <w:szCs w:val="20"/>
              </w:rPr>
            </w:pPr>
            <w:r>
              <w:rPr>
                <w:sz w:val="20"/>
                <w:szCs w:val="20"/>
              </w:rPr>
              <w:t>(в зависимости от типа крыши):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2.2.1.16.1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Подтягивание болтов, хомутов и других металлических креплений крыш, при необходимости – смена отдельных мелких элементов (для скатных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 Дополнительно - в течение 10 рабочих дней со дня поступления </w:t>
            </w:r>
            <w:r>
              <w:rPr>
                <w:sz w:val="20"/>
                <w:szCs w:val="20"/>
              </w:rPr>
              <w:lastRenderedPageBreak/>
              <w:t>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2.2.1.16.2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Заделка мелких трещин и выбоин  защитных бетонных плит, ограждений, железобетонных коробов и других элементов на эксплуатируемых крышах цементным раствором местами.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 Дополнительно -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2.2.1.16.3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Устранение выявленных неисправностей люков, дверей на чердаки, запорных устройств на них.</w:t>
            </w:r>
          </w:p>
          <w:p w:rsidR="005B5BBD" w:rsidRDefault="005B5BBD" w:rsidP="002A1C68">
            <w:pPr>
              <w:rPr>
                <w:sz w:val="20"/>
                <w:szCs w:val="20"/>
              </w:rPr>
            </w:pPr>
            <w:r>
              <w:rPr>
                <w:sz w:val="20"/>
                <w:szCs w:val="20"/>
              </w:rPr>
              <w:t>Закрытие слуховых окон, люков, входов на чердак (для скатных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 Дополнительно -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2.2.1.16.4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Восстановление защитного окрасочного слоя металлических элементов крыш местами, окраска металлических креплений кровель антикоррозийными защитными  красками и составами местами (для скатных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мелкий ремонт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2.2.1.16.5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Восстановление пешеходных дорожек в местах пешеходных зон кровель из </w:t>
            </w:r>
            <w:proofErr w:type="spellStart"/>
            <w:r>
              <w:rPr>
                <w:sz w:val="20"/>
                <w:szCs w:val="20"/>
              </w:rPr>
              <w:t>эластомерных</w:t>
            </w:r>
            <w:proofErr w:type="spellEnd"/>
            <w:r>
              <w:rPr>
                <w:sz w:val="20"/>
                <w:szCs w:val="20"/>
              </w:rPr>
              <w:t xml:space="preserve"> и термопластичных материалов.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 Дополнительно -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2.2.1.16.6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Восстановление антикоррозионного покрытия стальных связей местами, размещенных на крыше и в технических помещениях металлических деталей местами (для скатных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мелкий ремонт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2.2.1.16.7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мелких нарушений, приводящих к протечкам крыши, - незамедлительное их устранение. В остальных случаях - разработка плана восстановительных работ.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Устранение нарушений, приводящих к протечкам, – в течение 1 рабочего дня со дня выявления. </w:t>
            </w:r>
          </w:p>
          <w:p w:rsidR="005B5BBD" w:rsidRDefault="005B5BBD" w:rsidP="002A1C68">
            <w:pPr>
              <w:rPr>
                <w:sz w:val="20"/>
                <w:szCs w:val="20"/>
              </w:rPr>
            </w:pPr>
            <w:r>
              <w:rPr>
                <w:sz w:val="20"/>
                <w:szCs w:val="20"/>
              </w:rPr>
              <w:t>Разработка плана работ - 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Работы, выполняемые в целях надлежащего </w:t>
            </w:r>
            <w:proofErr w:type="gramStart"/>
            <w:r>
              <w:rPr>
                <w:sz w:val="20"/>
                <w:szCs w:val="20"/>
              </w:rPr>
              <w:t>содержания внутренней отделки мест общего пользования многоквартирных домов</w:t>
            </w:r>
            <w:proofErr w:type="gramEnd"/>
            <w:r>
              <w:rPr>
                <w:sz w:val="20"/>
                <w:szCs w:val="20"/>
              </w:rPr>
              <w:t>:</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Незамедлительное принятие мер безопасности и устранение угрозы обрушения в течение 5 рабочих дней.</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Прочие работы, выполняемые в целях надлежащего содержания общего имущества многоквартирных домов:</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2.2.1.18.1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Изготовление временных трапов для подъездов, придомовой территории  на период паводка.</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необходимости 1 раз в год в течение 2 рабочих дней со дня поступления заявки или проведения осмотра.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2.2.1.18.2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Откачка паводковых и грунтовых вод, стоков из подвала, подъезда </w:t>
            </w:r>
            <w:proofErr w:type="spellStart"/>
            <w:r>
              <w:rPr>
                <w:sz w:val="20"/>
                <w:szCs w:val="20"/>
              </w:rPr>
              <w:t>мотопомпой</w:t>
            </w:r>
            <w:proofErr w:type="spellEnd"/>
            <w:r>
              <w:rPr>
                <w:sz w:val="20"/>
                <w:szCs w:val="20"/>
              </w:rPr>
              <w:t>.</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во время прохождения паводка, ливней 3 раза в год в течение 1 рабочего дня со дня поступления заявки или проведения осмотра.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2.2.1.18.3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color w:val="auto"/>
                <w:sz w:val="20"/>
                <w:szCs w:val="20"/>
              </w:rPr>
            </w:pPr>
            <w:r>
              <w:rPr>
                <w:color w:val="auto"/>
                <w:sz w:val="20"/>
                <w:szCs w:val="20"/>
              </w:rPr>
              <w:t xml:space="preserve">Укрепление водоприемных воронок, колен и </w:t>
            </w:r>
            <w:proofErr w:type="spellStart"/>
            <w:r>
              <w:rPr>
                <w:color w:val="auto"/>
                <w:sz w:val="20"/>
                <w:szCs w:val="20"/>
              </w:rPr>
              <w:t>отмета</w:t>
            </w:r>
            <w:proofErr w:type="spellEnd"/>
            <w:r>
              <w:rPr>
                <w:color w:val="auto"/>
                <w:sz w:val="20"/>
                <w:szCs w:val="20"/>
              </w:rPr>
              <w:t xml:space="preserve"> наружного водостока; промазка кровельных фальцев и образовавшихся свищей мастиками, </w:t>
            </w:r>
            <w:proofErr w:type="spellStart"/>
            <w:r>
              <w:rPr>
                <w:color w:val="auto"/>
                <w:sz w:val="20"/>
                <w:szCs w:val="20"/>
              </w:rPr>
              <w:t>герметиком</w:t>
            </w:r>
            <w:proofErr w:type="spellEnd"/>
            <w:r>
              <w:rPr>
                <w:color w:val="auto"/>
                <w:sz w:val="20"/>
                <w:szCs w:val="20"/>
              </w:rPr>
              <w:t>.</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течение 10 рабочих дней со дня поступления заявки или осмотра.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2.2.1.18.4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color w:val="auto"/>
                <w:sz w:val="20"/>
                <w:szCs w:val="20"/>
              </w:rPr>
            </w:pPr>
            <w:r>
              <w:rPr>
                <w:color w:val="auto"/>
                <w:sz w:val="20"/>
                <w:szCs w:val="20"/>
              </w:rPr>
              <w:t xml:space="preserve">Установка недостающих, частично разбитых и укрепление слабо укрепленных стекол в </w:t>
            </w:r>
            <w:r>
              <w:rPr>
                <w:color w:val="auto"/>
                <w:sz w:val="20"/>
                <w:szCs w:val="20"/>
              </w:rPr>
              <w:lastRenderedPageBreak/>
              <w:t>дверных и оконных заполнениях; укрепление или регулировка пружин, доводчиков и амортизаторов на входных дверях;  установка или укрепление ручек и шпингалетов на оконных и дверных заполнениях.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По мере необходимости в течение 10 рабочих </w:t>
            </w:r>
            <w:r>
              <w:rPr>
                <w:sz w:val="20"/>
                <w:szCs w:val="20"/>
              </w:rPr>
              <w:lastRenderedPageBreak/>
              <w:t>дней со дня поступления заявки или осмотра.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2.2.1.18.5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color w:val="auto"/>
                <w:sz w:val="20"/>
                <w:szCs w:val="20"/>
              </w:rPr>
            </w:pPr>
            <w:r>
              <w:rPr>
                <w:color w:val="auto"/>
                <w:sz w:val="20"/>
                <w:szCs w:val="20"/>
              </w:rPr>
              <w:t>Утепление труб.</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в период с мая по сентябрь - в течение 10 рабочих дней, в период с октября по апрель – в течение 2 рабочих дней со дня поступления заявки или осмотра.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2.2.1.18.6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color w:val="auto"/>
                <w:sz w:val="20"/>
                <w:szCs w:val="20"/>
              </w:rPr>
            </w:pPr>
            <w:r>
              <w:rPr>
                <w:color w:val="auto"/>
                <w:sz w:val="20"/>
                <w:szCs w:val="20"/>
              </w:rPr>
              <w:t>Вскрытие деревянных полов, пробитие отверстий и борозд, отрывка траншей для устранения аварий на инженерных коммуникациях при работе аварийной службы.</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trHeight w:val="2684"/>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2.2.2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b/>
                <w:sz w:val="20"/>
                <w:szCs w:val="20"/>
              </w:rPr>
              <w:t>Аварийное обслуживание систем электроснабжения</w:t>
            </w:r>
            <w:r>
              <w:rPr>
                <w:sz w:val="20"/>
                <w:szCs w:val="20"/>
              </w:rPr>
              <w:t>, в том числе:</w:t>
            </w:r>
          </w:p>
          <w:p w:rsidR="005B5BBD" w:rsidRDefault="005B5BBD" w:rsidP="002A1C68">
            <w:pPr>
              <w:rPr>
                <w:rFonts w:cs="Arial"/>
                <w:sz w:val="20"/>
                <w:szCs w:val="20"/>
              </w:rPr>
            </w:pPr>
            <w:proofErr w:type="gramStart"/>
            <w:r>
              <w:rPr>
                <w:rFonts w:cs="Arial"/>
                <w:sz w:val="20"/>
                <w:szCs w:val="20"/>
              </w:rPr>
              <w:t xml:space="preserve">Внешний осмотр комплектующих аппаратов, ошиновка электропроводки (при крайней необходимости - с заменой участков   электропроводки не более 1 метра); мелкий ремонт этажных </w:t>
            </w:r>
            <w:proofErr w:type="spellStart"/>
            <w:r>
              <w:rPr>
                <w:rFonts w:cs="Arial"/>
                <w:sz w:val="20"/>
                <w:szCs w:val="20"/>
              </w:rPr>
              <w:t>электрощитовых</w:t>
            </w:r>
            <w:proofErr w:type="spellEnd"/>
            <w:r>
              <w:rPr>
                <w:rFonts w:cs="Arial"/>
                <w:sz w:val="20"/>
                <w:szCs w:val="20"/>
              </w:rPr>
              <w:t xml:space="preserve"> (при необходимости с мелкой заменой дефектных комплектующих аппаратов); мелкий ремонт вводного и распределительных шкафов (при необходимости с мелкой заменой дефектных комплектующих аппаратов); замена вышедших из строя участков электросетей (до 1метра);</w:t>
            </w:r>
            <w:proofErr w:type="gramEnd"/>
            <w:r>
              <w:rPr>
                <w:rFonts w:cs="Arial"/>
                <w:sz w:val="20"/>
                <w:szCs w:val="20"/>
              </w:rPr>
              <w:t> </w:t>
            </w:r>
            <w:proofErr w:type="gramStart"/>
            <w:r>
              <w:rPr>
                <w:rFonts w:cs="Arial"/>
                <w:sz w:val="20"/>
                <w:szCs w:val="20"/>
              </w:rPr>
              <w:t xml:space="preserve">мелкий ремонт </w:t>
            </w:r>
            <w:proofErr w:type="spellStart"/>
            <w:r>
              <w:rPr>
                <w:rFonts w:cs="Arial"/>
                <w:sz w:val="20"/>
                <w:szCs w:val="20"/>
              </w:rPr>
              <w:t>внутриподъездных</w:t>
            </w:r>
            <w:proofErr w:type="spellEnd"/>
            <w:r>
              <w:rPr>
                <w:rFonts w:cs="Arial"/>
                <w:sz w:val="20"/>
                <w:szCs w:val="20"/>
              </w:rPr>
              <w:t xml:space="preserve"> светильников, ремонт или смена </w:t>
            </w:r>
            <w:proofErr w:type="spellStart"/>
            <w:r>
              <w:rPr>
                <w:rFonts w:cs="Arial"/>
                <w:sz w:val="20"/>
                <w:szCs w:val="20"/>
              </w:rPr>
              <w:t>электропатронов</w:t>
            </w:r>
            <w:proofErr w:type="spellEnd"/>
            <w:r>
              <w:rPr>
                <w:rFonts w:cs="Arial"/>
                <w:sz w:val="20"/>
                <w:szCs w:val="20"/>
              </w:rPr>
              <w:t xml:space="preserve">; проверка соответствия аппаратов  защиты условиям эксплуатации и нагрузки; проверка исправности подключения; чистка внутреннего оборудования и изоляторов; протяжка контактных соединений, крепежных деталей, чистка контактов от грязи и наплывов; замена предохранителей (при крайней необходимости); удаление скруток в этажных щитах и в панелях ВРУ; </w:t>
            </w:r>
            <w:r>
              <w:rPr>
                <w:sz w:val="20"/>
                <w:szCs w:val="20"/>
              </w:rPr>
              <w:t xml:space="preserve">проверка заземления оболочки </w:t>
            </w:r>
            <w:proofErr w:type="spellStart"/>
            <w:r>
              <w:rPr>
                <w:sz w:val="20"/>
                <w:szCs w:val="20"/>
              </w:rPr>
              <w:t>электрокабеля</w:t>
            </w:r>
            <w:proofErr w:type="spellEnd"/>
            <w:r>
              <w:rPr>
                <w:sz w:val="20"/>
                <w:szCs w:val="20"/>
              </w:rPr>
              <w:t>, оборудования, замеры сопротивления изоляции проводов, трубопроводов;</w:t>
            </w:r>
            <w:proofErr w:type="gramEnd"/>
            <w:r>
              <w:rPr>
                <w:sz w:val="20"/>
                <w:szCs w:val="20"/>
              </w:rPr>
              <w:t xml:space="preserve"> восстановление цепей заземления; проверка и обеспечение работоспособности устройств защитного отключения; смена ламп в светильниках в местах общего пользования; регулировка датчиков движения.</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r>
              <w:rPr>
                <w:sz w:val="20"/>
                <w:szCs w:val="20"/>
              </w:rPr>
              <w:t>Круглосуточно, без выходных и праздничных дней. В течение 3 - 12 часов с момента поступления заявки.</w:t>
            </w: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1-58</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lang w:val="en-US"/>
              </w:rPr>
            </w:pPr>
            <w:r>
              <w:rPr>
                <w:sz w:val="20"/>
                <w:szCs w:val="20"/>
              </w:rPr>
              <w:t>2.</w:t>
            </w:r>
            <w:r>
              <w:rPr>
                <w:sz w:val="20"/>
                <w:szCs w:val="20"/>
                <w:lang w:val="en-US"/>
              </w:rPr>
              <w:t>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Осмотры общего имущества в МКД, в том числе: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1.Плановые сезонные полные осмотры (весенние и осенние) по перечню осмотров, установленному Постановлением Правительства РФ от 03.04.2013 года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Периодичность проведения – 2 раза в год (апрель, сентябрь).</w:t>
            </w:r>
            <w:r>
              <w:rPr>
                <w:rFonts w:ascii="Arial" w:hAnsi="Arial"/>
                <w:sz w:val="20"/>
                <w:szCs w:val="20"/>
              </w:rPr>
              <w:t xml:space="preserve"> </w:t>
            </w:r>
            <w:r>
              <w:rPr>
                <w:sz w:val="20"/>
                <w:szCs w:val="20"/>
              </w:rPr>
              <w:t xml:space="preserve">При весеннем осмотре проверяется готовность МКД к эксплуатации в весенне-летний период, устанавливаются объемы работ по подготовке к эксплуатации в осенне-зимний период и уточняются объемы ремонтных работ. При осеннем осмотре проверяется готовность МКД к эксплуатации в осенне-зимний </w:t>
            </w:r>
            <w:proofErr w:type="gramStart"/>
            <w:r>
              <w:rPr>
                <w:sz w:val="20"/>
                <w:szCs w:val="20"/>
              </w:rPr>
              <w:t>период</w:t>
            </w:r>
            <w:proofErr w:type="gramEnd"/>
            <w:r>
              <w:rPr>
                <w:sz w:val="20"/>
                <w:szCs w:val="20"/>
              </w:rPr>
              <w:t xml:space="preserve"> и уточняются виды и объемы планируемых работ по текущему ремонту общего имущества МКД на следующий год.</w:t>
            </w:r>
          </w:p>
          <w:p w:rsidR="005B5BBD" w:rsidRDefault="005B5BBD" w:rsidP="002A1C68">
            <w:pPr>
              <w:rPr>
                <w:sz w:val="20"/>
                <w:szCs w:val="20"/>
              </w:rPr>
            </w:pPr>
            <w:r>
              <w:rPr>
                <w:sz w:val="20"/>
                <w:szCs w:val="20"/>
              </w:rPr>
              <w:t xml:space="preserve">2.Внеплановые частичные осмотры общего имущества МКД (в том числе </w:t>
            </w:r>
            <w:proofErr w:type="spellStart"/>
            <w:r>
              <w:rPr>
                <w:sz w:val="20"/>
                <w:szCs w:val="20"/>
              </w:rPr>
              <w:t>общедомовых</w:t>
            </w:r>
            <w:proofErr w:type="spellEnd"/>
            <w:r>
              <w:rPr>
                <w:sz w:val="20"/>
                <w:szCs w:val="20"/>
              </w:rPr>
              <w:t xml:space="preserve"> </w:t>
            </w:r>
            <w:r>
              <w:rPr>
                <w:sz w:val="20"/>
                <w:szCs w:val="20"/>
              </w:rPr>
              <w:lastRenderedPageBreak/>
              <w:t>приборов учета потребляемых коммунальных ресурсов) после проведения текущего и капитального ремонта общего имущества. Периодичность проведения – по мере необходимости.</w:t>
            </w:r>
          </w:p>
          <w:p w:rsidR="005B5BBD" w:rsidRDefault="005B5BBD" w:rsidP="002A1C68">
            <w:pPr>
              <w:rPr>
                <w:sz w:val="20"/>
                <w:szCs w:val="20"/>
              </w:rPr>
            </w:pPr>
            <w:r>
              <w:rPr>
                <w:sz w:val="20"/>
                <w:szCs w:val="20"/>
              </w:rPr>
              <w:t xml:space="preserve">3.Внеплановые частичные осмотры общего имущества МКД (в том числе </w:t>
            </w:r>
            <w:proofErr w:type="spellStart"/>
            <w:r>
              <w:rPr>
                <w:sz w:val="20"/>
                <w:szCs w:val="20"/>
              </w:rPr>
              <w:t>общедомовых</w:t>
            </w:r>
            <w:proofErr w:type="spellEnd"/>
            <w:r>
              <w:rPr>
                <w:sz w:val="20"/>
                <w:szCs w:val="20"/>
              </w:rPr>
              <w:t xml:space="preserve"> приборов учета потребляемых коммунальных ресурсов) </w:t>
            </w:r>
            <w:proofErr w:type="gramStart"/>
            <w:r>
              <w:rPr>
                <w:sz w:val="20"/>
                <w:szCs w:val="20"/>
              </w:rPr>
              <w:t>при</w:t>
            </w:r>
            <w:proofErr w:type="gramEnd"/>
            <w:r>
              <w:rPr>
                <w:sz w:val="20"/>
                <w:szCs w:val="20"/>
              </w:rPr>
              <w:t xml:space="preserve"> </w:t>
            </w:r>
            <w:proofErr w:type="gramStart"/>
            <w:r>
              <w:rPr>
                <w:sz w:val="20"/>
                <w:szCs w:val="20"/>
              </w:rPr>
              <w:t>поступление</w:t>
            </w:r>
            <w:proofErr w:type="gramEnd"/>
            <w:r>
              <w:rPr>
                <w:sz w:val="20"/>
                <w:szCs w:val="20"/>
              </w:rPr>
              <w:t xml:space="preserve"> жалоб от собственников помещений на отклонение качества, объемов, периодичности и сроков выполнения работ, оказания услуг по содержанию и текущему ремонту общего имущества МКД от нормативной величины. Периодичность проведения – по мере необходимости при поступлении заявления от собственников помещений.</w:t>
            </w:r>
          </w:p>
          <w:p w:rsidR="005B5BBD" w:rsidRDefault="005B5BBD" w:rsidP="002A1C68">
            <w:pPr>
              <w:rPr>
                <w:sz w:val="20"/>
                <w:szCs w:val="20"/>
              </w:rPr>
            </w:pPr>
            <w:r>
              <w:rPr>
                <w:sz w:val="20"/>
                <w:szCs w:val="20"/>
              </w:rPr>
              <w:t xml:space="preserve">4.Внеплановые полные или частичные осмотры общего имущества МКД (в том числе </w:t>
            </w:r>
            <w:proofErr w:type="spellStart"/>
            <w:r>
              <w:rPr>
                <w:sz w:val="20"/>
                <w:szCs w:val="20"/>
              </w:rPr>
              <w:t>общедомовых</w:t>
            </w:r>
            <w:proofErr w:type="spellEnd"/>
            <w:r>
              <w:rPr>
                <w:sz w:val="20"/>
                <w:szCs w:val="20"/>
              </w:rPr>
              <w:t xml:space="preserve"> приборов учета потребляемых коммунальных ресурсов) после возникновения чрезвычайных ситуаций. Периодичность проведения – по мере необходимости после возникновения чрезвычайной ситуации (наводнение, ураган, пожар, землетрясение и пр.).</w:t>
            </w:r>
          </w:p>
          <w:p w:rsidR="005B5BBD" w:rsidRDefault="005B5BBD" w:rsidP="002A1C68">
            <w:pPr>
              <w:rPr>
                <w:sz w:val="20"/>
                <w:szCs w:val="20"/>
              </w:rPr>
            </w:pPr>
            <w:r>
              <w:rPr>
                <w:sz w:val="20"/>
                <w:szCs w:val="20"/>
              </w:rPr>
              <w:t xml:space="preserve">5.Внеплановые полные осмотры общего имущества в МКД (в том числе </w:t>
            </w:r>
            <w:proofErr w:type="spellStart"/>
            <w:r>
              <w:rPr>
                <w:sz w:val="20"/>
                <w:szCs w:val="20"/>
              </w:rPr>
              <w:t>общедомовых</w:t>
            </w:r>
            <w:proofErr w:type="spellEnd"/>
            <w:r>
              <w:rPr>
                <w:sz w:val="20"/>
                <w:szCs w:val="20"/>
              </w:rPr>
              <w:t xml:space="preserve"> приборов учета потребляемых коммунальных ресурсов) при смене формы управления МКД или смене управляющей организации. Периодичность проведения – по мере необходимости.</w:t>
            </w:r>
          </w:p>
          <w:p w:rsidR="005B5BBD" w:rsidRDefault="005B5BBD" w:rsidP="002A1C68">
            <w:pPr>
              <w:rPr>
                <w:sz w:val="20"/>
                <w:szCs w:val="20"/>
              </w:rPr>
            </w:pPr>
            <w:proofErr w:type="gramStart"/>
            <w:r>
              <w:rPr>
                <w:sz w:val="20"/>
                <w:szCs w:val="20"/>
              </w:rPr>
              <w:t>6.Составление по результатам осмотров актов осмотров, дефектных ведомостей, оценка соответствия состояния общего имущества в МКД установленным требованиям к его содержанию и ремонту, разработка рекомендаций по методам и техническим решениям устранения выявленных дефектов, актирование фактов невыполнения обязательств управляющей организацией, оформление паспортов готовности МКД к эксплуатации в зимний период, заполнение журналов, внесение информации в ГИС ЖКХ и пр.</w:t>
            </w:r>
            <w:proofErr w:type="gramEnd"/>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b/>
                <w:sz w:val="20"/>
                <w:szCs w:val="20"/>
              </w:rPr>
            </w:pPr>
            <w:r>
              <w:rPr>
                <w:b/>
                <w:sz w:val="20"/>
                <w:szCs w:val="20"/>
              </w:rPr>
              <w:lastRenderedPageBreak/>
              <w:t>0-54</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систем вентиляции: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утепления теплых чердаков, плотности закрытия входов на них.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раза в год, </w:t>
            </w:r>
            <w:proofErr w:type="gramStart"/>
            <w:r>
              <w:rPr>
                <w:sz w:val="20"/>
                <w:szCs w:val="20"/>
              </w:rPr>
              <w:t>согласно графика</w:t>
            </w:r>
            <w:proofErr w:type="gramEnd"/>
            <w:r>
              <w:rPr>
                <w:sz w:val="20"/>
                <w:szCs w:val="20"/>
              </w:rPr>
              <w:t xml:space="preserve"> управляющей </w:t>
            </w:r>
            <w:r>
              <w:rPr>
                <w:sz w:val="20"/>
                <w:szCs w:val="20"/>
              </w:rPr>
              <w:lastRenderedPageBreak/>
              <w:t>организации. При возникновении необходимости – дополнительная внеплановая проверка.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Общие работы, выполняемые для надлежащего содержания систем водоснабжения, отопления и водоотведения в многоквартирных домах:</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исправности, работоспособности коллективных (</w:t>
            </w:r>
            <w:proofErr w:type="spellStart"/>
            <w:r>
              <w:rPr>
                <w:sz w:val="20"/>
                <w:szCs w:val="20"/>
              </w:rPr>
              <w:t>общедомовых</w:t>
            </w:r>
            <w:proofErr w:type="spellEnd"/>
            <w:r>
              <w:rPr>
                <w:sz w:val="20"/>
                <w:szCs w:val="20"/>
              </w:rPr>
              <w:t>) приборов учета (осмотр, проверка на отсутствие течи, контроль базы настроенных параметров, проверка напряжения элементов питания, электрических соединений).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графика</w:t>
            </w:r>
            <w:proofErr w:type="gramEnd"/>
            <w:r>
              <w:rPr>
                <w:sz w:val="20"/>
                <w:szCs w:val="20"/>
              </w:rPr>
              <w:t xml:space="preserve"> управляющей организации. Дополнительно - по мере необходимости в течение 2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состояния контрольно-измерительных приборов (манометров, термометров и т.п.).</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графика</w:t>
            </w:r>
            <w:proofErr w:type="gramEnd"/>
            <w:r>
              <w:rPr>
                <w:sz w:val="20"/>
                <w:szCs w:val="20"/>
              </w:rPr>
              <w:t xml:space="preserve"> управляющей организации. Дополнительно - по мере необходимости в течение 2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rFonts w:cs="Arial"/>
                <w:sz w:val="20"/>
                <w:szCs w:val="20"/>
              </w:rPr>
            </w:pPr>
            <w:r>
              <w:rPr>
                <w:sz w:val="20"/>
                <w:szCs w:val="20"/>
              </w:rPr>
              <w:t>Проверка исправности, работоспособности, а также регулировка и техническое обслуживание насосов, запорной арматуры, контрольно-измерительных приборов, автоматических регуляторов, элементов, скрытых от постоянного наблюдения (разводящих трубопроводов и оборудования  на чердаках, в подвалах и каналах).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графика</w:t>
            </w:r>
            <w:proofErr w:type="gramEnd"/>
            <w:r>
              <w:rPr>
                <w:sz w:val="20"/>
                <w:szCs w:val="20"/>
              </w:rPr>
              <w:t xml:space="preserve"> управляющей организации. Дополнительно - по мере необходимости в течение 2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Снятие задвижек для внутреннего осмотра.</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3 года,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плотности закрытия и смена сальниковых уплотнителей регулировочных кранов на нагревательных приборах (за исключением внутриквартирных приборов).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герметичности участков трубопроводов и соединительных элементов.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При возникновении необходимости – дополнительные осмотры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состояния элементов внутренней канализации, канализационных вытяжек, внутреннего водостока, дренажных систем и дворовой канализации.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При возникновении необходимости – дополнительные осмотры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2.3.2.8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наличия тепловой изоляции на трубопроводах и арматуре системы отопления.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период с октября по апрель - в течение 2 рабочих дней, в период с мая по сентябрь – в течение 10 рабочих дней  со дня поступления заявки от собственников.</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электрооборудования в многоквартирном доме:</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2.3.3.1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Осмотр электрооборудования и электрических сетей в местах общего пользования. Осмотр </w:t>
            </w:r>
            <w:proofErr w:type="spellStart"/>
            <w:r>
              <w:rPr>
                <w:sz w:val="20"/>
                <w:szCs w:val="20"/>
              </w:rPr>
              <w:t>общедомовых</w:t>
            </w:r>
            <w:proofErr w:type="spellEnd"/>
            <w:r>
              <w:rPr>
                <w:sz w:val="20"/>
                <w:szCs w:val="20"/>
              </w:rPr>
              <w:t xml:space="preserve"> приборов учета электроэнергии, датчиков движения.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При возникновении необходимости – дополнительные осмотры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spacing w:line="240" w:lineRule="atLeast"/>
              <w:rPr>
                <w:b/>
                <w:sz w:val="20"/>
                <w:szCs w:val="20"/>
              </w:rPr>
            </w:pPr>
            <w:proofErr w:type="gramStart"/>
            <w:r>
              <w:rPr>
                <w:b/>
                <w:sz w:val="20"/>
                <w:szCs w:val="20"/>
              </w:rPr>
              <w:t>Работы, необходимые для надлежащего содержания несущих конструкций (фундаментов, стен,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2.3.4.1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отношении  фундаментов:</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соответствия параметров вертикальной планировки территории вокруг здания проектным параметрам.</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технического состояния видимых частей конструкций с выявлением:</w:t>
            </w:r>
          </w:p>
          <w:p w:rsidR="005B5BBD" w:rsidRDefault="005B5BBD" w:rsidP="002A1C68">
            <w:pPr>
              <w:rPr>
                <w:sz w:val="20"/>
                <w:szCs w:val="20"/>
              </w:rPr>
            </w:pPr>
            <w:r>
              <w:rPr>
                <w:sz w:val="20"/>
                <w:szCs w:val="20"/>
              </w:rPr>
              <w:t xml:space="preserve">-признаков неравномерных осадок фундаментов всех типов; </w:t>
            </w:r>
          </w:p>
          <w:p w:rsidR="005B5BBD" w:rsidRDefault="005B5BBD" w:rsidP="002A1C68">
            <w:pPr>
              <w:rPr>
                <w:sz w:val="20"/>
                <w:szCs w:val="20"/>
              </w:rPr>
            </w:pPr>
            <w:r>
              <w:rPr>
                <w:sz w:val="20"/>
                <w:szCs w:val="20"/>
              </w:rPr>
              <w:t xml:space="preserve">-коррозии арматуры, расслаивания, трещин, выпучивания, отклонения от вертикали в домах с бетонными, железобетонными фундаментами; </w:t>
            </w:r>
          </w:p>
          <w:p w:rsidR="005B5BBD" w:rsidRDefault="005B5BBD" w:rsidP="002A1C68">
            <w:pPr>
              <w:rPr>
                <w:sz w:val="20"/>
                <w:szCs w:val="20"/>
              </w:rPr>
            </w:pPr>
            <w:r>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состояния гидроизоляции фундаментов и систем водоотвода фундамента.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зданиях с подвалами (при наличии подвала):</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2.3.4.2.1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температурно-влажностного режима подвальных помещений.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проверка в течение 3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2.3.4.2.2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состояния помещений подвалов, входов в подвалы и приямков.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проверка в течение 3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2.3.4.2.3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proofErr w:type="gramStart"/>
            <w:r>
              <w:rPr>
                <w:sz w:val="20"/>
                <w:szCs w:val="20"/>
              </w:rPr>
              <w:t>Контроль за</w:t>
            </w:r>
            <w:proofErr w:type="gramEnd"/>
            <w:r>
              <w:rPr>
                <w:sz w:val="20"/>
                <w:szCs w:val="20"/>
              </w:rPr>
              <w:t xml:space="preserve"> состоянием дверей подвалов и технических подполий, запорных устройств на них.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осмотр в течение 3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2.3.4.2.4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в подвале соответствия электропроводки, предъявляемым к ней требованиям (для МКД, </w:t>
            </w:r>
            <w:proofErr w:type="gramStart"/>
            <w:r>
              <w:rPr>
                <w:sz w:val="20"/>
                <w:szCs w:val="20"/>
              </w:rPr>
              <w:t>оборудованных</w:t>
            </w:r>
            <w:proofErr w:type="gramEnd"/>
            <w:r>
              <w:rPr>
                <w:sz w:val="20"/>
                <w:szCs w:val="20"/>
              </w:rPr>
              <w:t xml:space="preserve"> внутридомовыми сетями газораспределения).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осмотр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2.3.4.2.5</w:t>
            </w: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autoSpaceDE w:val="0"/>
              <w:autoSpaceDN w:val="0"/>
              <w:adjustRightInd w:val="0"/>
              <w:jc w:val="both"/>
              <w:rPr>
                <w:sz w:val="20"/>
                <w:szCs w:val="20"/>
              </w:rPr>
            </w:pPr>
            <w:r>
              <w:rPr>
                <w:sz w:val="20"/>
                <w:szCs w:val="20"/>
              </w:rPr>
              <w:t>Проверка загазованности подвалов, погребов, подполий и технических этажей в газифицированных домах с фиксацией результатов контроля в журнале проверок с указанием даты проведения проверок, лиц, которыми они были проведены, помещений, в которых проводились проверки, результатов проведения проверок (Приказ Минстроя РФ от 05-12-2017 года №1614-пр).</w:t>
            </w:r>
          </w:p>
          <w:p w:rsidR="005B5BBD" w:rsidRDefault="005B5BBD" w:rsidP="002A1C68">
            <w:pPr>
              <w:rPr>
                <w:sz w:val="20"/>
                <w:szCs w:val="20"/>
              </w:rPr>
            </w:pP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10 рабочих дней,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осмотр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 xml:space="preserve">Работы, выполняемые для надлежащего содержания стен многоквартирных домов </w:t>
            </w:r>
          </w:p>
          <w:p w:rsidR="005B5BBD" w:rsidRDefault="005B5BBD" w:rsidP="002A1C68">
            <w:pPr>
              <w:rPr>
                <w:b/>
                <w:sz w:val="20"/>
                <w:szCs w:val="20"/>
              </w:rPr>
            </w:pPr>
            <w:r>
              <w:rPr>
                <w:b/>
                <w:sz w:val="20"/>
                <w:szCs w:val="20"/>
              </w:rPr>
              <w:t>(в зависимости от вида материала стен):</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2.3.4.3.1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w:t>
            </w:r>
            <w:r>
              <w:rPr>
                <w:sz w:val="20"/>
                <w:szCs w:val="20"/>
              </w:rPr>
              <w:lastRenderedPageBreak/>
              <w:t>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w:t>
            </w:r>
            <w:r>
              <w:rPr>
                <w:sz w:val="20"/>
                <w:szCs w:val="20"/>
              </w:rPr>
              <w:lastRenderedPageBreak/>
              <w:t>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2.3.4.3.2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2.3.4.3.3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2.3.4.3.4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в элементах деревянных конструкций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2.3.4.3.5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Установка маяков на стенах для наблюдения за деформациями.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возникновении необходимости в течение 3 рабочих дней.</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2.3.4.3.6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случае выявления повреждений и нарушений - составление плана мероприятий по инструментальному обследованию стен, по восстановлению проектных условий  их эксплуатации.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перекрытий и покрытий многоквартирных домов (в зависимости от материала перекрытий и покрытий):</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2.3.4.4.1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2.3.4.4.2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trHeight w:val="1781"/>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2.3.4.4.3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0"/>
                <w:szCs w:val="20"/>
              </w:rPr>
              <w:t>опирания</w:t>
            </w:r>
            <w:proofErr w:type="spellEnd"/>
            <w:r>
              <w:rPr>
                <w:sz w:val="20"/>
                <w:szCs w:val="20"/>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2.3.4.4.4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0"/>
                <w:szCs w:val="20"/>
              </w:rPr>
              <w:t>опирания</w:t>
            </w:r>
            <w:proofErr w:type="spellEnd"/>
            <w:r>
              <w:rPr>
                <w:sz w:val="20"/>
                <w:szCs w:val="20"/>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2.3.4.4.5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w:t>
            </w:r>
            <w:r>
              <w:rPr>
                <w:sz w:val="20"/>
                <w:szCs w:val="20"/>
              </w:rPr>
              <w:lastRenderedPageBreak/>
              <w:t>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2.3.4.4.6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повреждений и нарушений - разработка плана восстановительных работ (при необходимости).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proofErr w:type="gramStart"/>
            <w:r>
              <w:rPr>
                <w:b/>
                <w:sz w:val="20"/>
                <w:szCs w:val="20"/>
              </w:rPr>
              <w:t>Работы, выполняемые в целях надлежащего содержания балок (ригелей) перекрытий и покрытий многоквартирных домов (в зависимости от материала балок (ригелей):</w:t>
            </w:r>
            <w:proofErr w:type="gramEnd"/>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2.3.4.5.1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2.3.4.5.2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2.3.4.5.3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2.3.4.5.4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повреждений и нарушений - разработка плана восстановительных работ (при необходимости).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крыш многоквартирных домов (в зависимости от типа крыши):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кровли на отсутствие протечек.</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2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w:t>
            </w:r>
            <w:proofErr w:type="spellStart"/>
            <w:r>
              <w:rPr>
                <w:sz w:val="20"/>
                <w:szCs w:val="20"/>
              </w:rPr>
              <w:t>молниезащитных</w:t>
            </w:r>
            <w:proofErr w:type="spellEnd"/>
            <w:r>
              <w:rPr>
                <w:sz w:val="20"/>
                <w:szCs w:val="20"/>
              </w:rPr>
              <w:t xml:space="preserve"> устройств, заземления мачт и другого оборудования, расположенного на крыше (при наличии).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Выявление деформаций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(для скатных крыш).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2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состояния защитных бетонных плит и ограждений, фильтрующей способности дренирующего слоя, мест </w:t>
            </w:r>
            <w:proofErr w:type="spellStart"/>
            <w:r>
              <w:rPr>
                <w:sz w:val="20"/>
                <w:szCs w:val="20"/>
              </w:rPr>
              <w:t>опирания</w:t>
            </w:r>
            <w:proofErr w:type="spellEnd"/>
            <w:r>
              <w:rPr>
                <w:sz w:val="20"/>
                <w:szCs w:val="20"/>
              </w:rPr>
              <w:t xml:space="preserve"> железобетонных коробов и других элементов на эксплуатируемых крышах (для плоских крыш).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температурно-влажностного режима и воздухообмена на чердаке (при наличии чердака для скатных крыш).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proofErr w:type="gramStart"/>
            <w:r>
              <w:rPr>
                <w:sz w:val="20"/>
                <w:szCs w:val="20"/>
              </w:rPr>
              <w:t>Контроль за</w:t>
            </w:r>
            <w:proofErr w:type="gramEnd"/>
            <w:r>
              <w:rPr>
                <w:sz w:val="20"/>
                <w:szCs w:val="20"/>
              </w:rPr>
              <w:t xml:space="preserve"> состоянием люков, дверей на чердаки, запорных устройств на них (при </w:t>
            </w:r>
            <w:r>
              <w:rPr>
                <w:sz w:val="20"/>
                <w:szCs w:val="20"/>
              </w:rPr>
              <w:lastRenderedPageBreak/>
              <w:t xml:space="preserve">наличии чердака для скатных крыш).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2 раза в год, </w:t>
            </w:r>
            <w:proofErr w:type="gramStart"/>
            <w:r>
              <w:rPr>
                <w:sz w:val="20"/>
                <w:szCs w:val="20"/>
              </w:rPr>
              <w:t>согласно плана</w:t>
            </w:r>
            <w:proofErr w:type="gramEnd"/>
            <w:r>
              <w:rPr>
                <w:sz w:val="20"/>
                <w:szCs w:val="20"/>
              </w:rPr>
              <w:t xml:space="preserve"> управляющей </w:t>
            </w:r>
            <w:r>
              <w:rPr>
                <w:sz w:val="20"/>
                <w:szCs w:val="20"/>
              </w:rPr>
              <w:lastRenderedPageBreak/>
              <w:t>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2.3.4.6.7</w:t>
            </w: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r>
              <w:rPr>
                <w:sz w:val="20"/>
                <w:szCs w:val="20"/>
              </w:rPr>
              <w:t>Контроль состояния оборудования или устройств, предотвращающих образование наледи и сосулек (при наличии).</w:t>
            </w:r>
          </w:p>
          <w:p w:rsidR="005B5BBD" w:rsidRDefault="005B5BBD" w:rsidP="002A1C68">
            <w:pPr>
              <w:rPr>
                <w:sz w:val="20"/>
                <w:szCs w:val="20"/>
              </w:rPr>
            </w:pP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Осмотр потолков верхних этажей домов с совмещенными (</w:t>
            </w:r>
            <w:proofErr w:type="spellStart"/>
            <w:r>
              <w:rPr>
                <w:sz w:val="20"/>
                <w:szCs w:val="20"/>
              </w:rPr>
              <w:t>бесчердачными</w:t>
            </w:r>
            <w:proofErr w:type="spellEnd"/>
            <w:r>
              <w:rPr>
                <w:sz w:val="20"/>
                <w:szCs w:val="20"/>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(для плоских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2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защитного окрасочного слоя металлических элементов крыш (для скатных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2.3.4.6.10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пешеходных дорожек в местах пешеходных зон кровель из </w:t>
            </w:r>
            <w:proofErr w:type="spellStart"/>
            <w:r>
              <w:rPr>
                <w:sz w:val="20"/>
                <w:szCs w:val="20"/>
              </w:rPr>
              <w:t>эластомерных</w:t>
            </w:r>
            <w:proofErr w:type="spellEnd"/>
            <w:r>
              <w:rPr>
                <w:sz w:val="20"/>
                <w:szCs w:val="20"/>
              </w:rPr>
              <w:t xml:space="preserve"> и термопластичных материалов (для плоских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антикоррозионного покрытия стальных связей, размещенных на крыше и в технических помещениях металлических деталей (для скатных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кровли и водоотводящих устройств на наличие мусора и грязи, препятствующих стоку дождевых и талых вод (для плоских крыш).</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Дополнительный осмотр при необходимости в течение 3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2.3.4.6.13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кровли на наличие снега высотой более 30см и наледи (для скатных крыш и козырьков).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Осмотр в период с декабря по март – ежемесячно по графику управляющей организации. При необходимости дополнительный осмотр в течение 1 рабочего дня со дня поступления заявки. </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2.3.4.6.14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нарушений, приводящих к протечкам крыши, разработка плана восстановительных работ.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лестниц многоквартирных домов (в зависимости от вида материала лестниц):</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2.3.4.7.1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деформаций и повреждений в несущих конструкциях, надежности крепления ограждений, выбоин и сколов в ступенях.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2.3.4.7.2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proofErr w:type="gramStart"/>
            <w:r>
              <w:rPr>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0"/>
                <w:szCs w:val="20"/>
              </w:rPr>
              <w:t>проступях</w:t>
            </w:r>
            <w:proofErr w:type="spellEnd"/>
            <w:r>
              <w:rPr>
                <w:sz w:val="20"/>
                <w:szCs w:val="20"/>
              </w:rPr>
              <w:t xml:space="preserve"> в домах с железобетонными лестницами.</w:t>
            </w:r>
            <w:proofErr w:type="gramEnd"/>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2.3.4.7.3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Выявление прогибов несущих конструкций, нарушений крепления </w:t>
            </w:r>
            <w:proofErr w:type="spellStart"/>
            <w:r>
              <w:rPr>
                <w:sz w:val="20"/>
                <w:szCs w:val="20"/>
              </w:rPr>
              <w:t>тетив</w:t>
            </w:r>
            <w:proofErr w:type="spellEnd"/>
            <w:r>
              <w:rPr>
                <w:sz w:val="20"/>
                <w:szCs w:val="20"/>
              </w:rPr>
              <w:t xml:space="preserve"> к балкам, </w:t>
            </w:r>
            <w:r>
              <w:rPr>
                <w:sz w:val="20"/>
                <w:szCs w:val="20"/>
              </w:rPr>
              <w:lastRenderedPageBreak/>
              <w:t>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1 раз в год, </w:t>
            </w:r>
            <w:proofErr w:type="gramStart"/>
            <w:r>
              <w:rPr>
                <w:sz w:val="20"/>
                <w:szCs w:val="20"/>
              </w:rPr>
              <w:t>согласно плана</w:t>
            </w:r>
            <w:proofErr w:type="gramEnd"/>
            <w:r>
              <w:rPr>
                <w:sz w:val="20"/>
                <w:szCs w:val="20"/>
              </w:rPr>
              <w:t xml:space="preserve"> управляющей </w:t>
            </w:r>
            <w:r>
              <w:rPr>
                <w:sz w:val="20"/>
                <w:szCs w:val="20"/>
              </w:rPr>
              <w:lastRenderedPageBreak/>
              <w:t>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2.3.4.7.4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состояния деревянных поверхностей в домах с деревянными лестницами.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2.3.4.7.5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повреждений и нарушений - разработка плана восстановительных работ.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фасадов многоквартирных домов:</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2.3.4.8.1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Pr>
                <w:sz w:val="20"/>
                <w:szCs w:val="20"/>
              </w:rPr>
              <w:t>сплошности</w:t>
            </w:r>
            <w:proofErr w:type="spellEnd"/>
            <w:r>
              <w:rPr>
                <w:sz w:val="20"/>
                <w:szCs w:val="20"/>
              </w:rPr>
              <w:t xml:space="preserve"> и герметичности наружных водостоков.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2.3.4.8.2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состояния и работоспособности подсветки входов в подъезды (при наличии).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2.3.4.8.3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2.3.4.8.4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состояния отдельных элементов крылец и зонтов над входами в здание, в подвалы и над балконами.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2.3.4.8.5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повреждений и нарушений - разработка плана восстановительных работ.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перегородок в многоквартирных домах:</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2.3.4.9.1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2.3.4.9.2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звукоизоляции и огнезащиты.</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2.3.4.9.3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повреждений и нарушений - разработка плана восстановительных работ.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 xml:space="preserve">Работы, выполняемые в целях надлежащего </w:t>
            </w:r>
            <w:proofErr w:type="gramStart"/>
            <w:r>
              <w:rPr>
                <w:b/>
                <w:sz w:val="20"/>
                <w:szCs w:val="20"/>
              </w:rPr>
              <w:t>содержания внутренней отделки мест общего пользования многоквартирных домов</w:t>
            </w:r>
            <w:proofErr w:type="gramEnd"/>
            <w:r>
              <w:rPr>
                <w:b/>
                <w:sz w:val="20"/>
                <w:szCs w:val="20"/>
              </w:rPr>
              <w:t>:</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2.3.4.10.1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состояния  внутренней отделки. </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2.3.4.11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полов помещений, относящихся к общему имуществу в многоквартирном доме:</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состояния основания, поверхностного слоя и работоспособности системы вентиляции (для деревянных полов).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осмотр в течение 5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выявлении повреждений и нарушений - разработка плана восстановительных работ.</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течение 3 рабочих дней со дня осмотра объекта.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2.3.4.12.1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проверка в течение 3 рабочих дней (в период с ноября по март –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 xml:space="preserve">Работы, выполняемые в целях надлежащего содержания печей (для многоквартирных домов, оборудованных печами): </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2.3.5.1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Определение целостности конструкций и проверка работоспособности дымоходов печей.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в период с мая по сентябрь - проверка в течение 10 рабочих дней, в период с октября по апрель – в течение 1 рабочего дня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 xml:space="preserve">Работы, выполняемые с целью надлежащего содержания </w:t>
            </w:r>
            <w:proofErr w:type="spellStart"/>
            <w:r>
              <w:rPr>
                <w:b/>
                <w:sz w:val="20"/>
                <w:szCs w:val="20"/>
              </w:rPr>
              <w:t>общедомовых</w:t>
            </w:r>
            <w:proofErr w:type="spellEnd"/>
            <w:r>
              <w:rPr>
                <w:b/>
                <w:sz w:val="20"/>
                <w:szCs w:val="20"/>
              </w:rPr>
              <w:t xml:space="preserve"> выгребных ям и дворовых туалетов (для многоквартирных домов, оборудованных </w:t>
            </w:r>
            <w:proofErr w:type="spellStart"/>
            <w:r>
              <w:rPr>
                <w:b/>
                <w:sz w:val="20"/>
                <w:szCs w:val="20"/>
              </w:rPr>
              <w:t>общедомовыми</w:t>
            </w:r>
            <w:proofErr w:type="spellEnd"/>
            <w:r>
              <w:rPr>
                <w:b/>
                <w:sz w:val="20"/>
                <w:szCs w:val="20"/>
              </w:rPr>
              <w:t xml:space="preserve"> выгребными ямами, септиками и дворовыми туалетами):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2.3.6.1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Проверка работоспособности </w:t>
            </w:r>
            <w:proofErr w:type="spellStart"/>
            <w:r>
              <w:rPr>
                <w:sz w:val="20"/>
                <w:szCs w:val="20"/>
              </w:rPr>
              <w:t>общедомовых</w:t>
            </w:r>
            <w:proofErr w:type="spellEnd"/>
            <w:r>
              <w:rPr>
                <w:sz w:val="20"/>
                <w:szCs w:val="20"/>
              </w:rPr>
              <w:t xml:space="preserve"> выгребных ям и септиков.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 в течение 3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2.3.6.2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работоспособности дворовых туалетов.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 в течение 3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выполняемые с целью надлежащего содержания придомовой территории:</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2.3.7.1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Осмотр оборудования детских, спортивных и иных площадок, беседок, навесов и пр. (в зависимости от имеющихся на придомовой территории элементов благоустройства).</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  в течение 2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2.3.7.2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Осмотр ливневой канализации, дренажей, расположенных на придомовой территории (при наличии).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2.4.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autoSpaceDE w:val="0"/>
              <w:autoSpaceDN w:val="0"/>
              <w:adjustRightInd w:val="0"/>
              <w:rPr>
                <w:b/>
                <w:sz w:val="20"/>
                <w:szCs w:val="20"/>
              </w:rPr>
            </w:pPr>
            <w:r>
              <w:rPr>
                <w:b/>
                <w:sz w:val="20"/>
                <w:szCs w:val="20"/>
              </w:rPr>
              <w:t>Техническое обслуживание систем учета потребляемой электрической энергии (</w:t>
            </w:r>
            <w:proofErr w:type="spellStart"/>
            <w:r>
              <w:rPr>
                <w:b/>
                <w:sz w:val="20"/>
                <w:szCs w:val="20"/>
              </w:rPr>
              <w:t>общедомовые</w:t>
            </w:r>
            <w:proofErr w:type="spellEnd"/>
            <w:r>
              <w:rPr>
                <w:b/>
                <w:sz w:val="20"/>
                <w:szCs w:val="20"/>
              </w:rPr>
              <w:t xml:space="preserve"> приборы учета). </w:t>
            </w:r>
          </w:p>
          <w:p w:rsidR="005B5BBD" w:rsidRDefault="005B5BBD" w:rsidP="002A1C68">
            <w:pPr>
              <w:autoSpaceDE w:val="0"/>
              <w:autoSpaceDN w:val="0"/>
              <w:adjustRightInd w:val="0"/>
              <w:jc w:val="both"/>
              <w:rPr>
                <w:sz w:val="20"/>
                <w:szCs w:val="20"/>
              </w:rPr>
            </w:pPr>
            <w:r>
              <w:rPr>
                <w:sz w:val="20"/>
                <w:szCs w:val="20"/>
              </w:rPr>
              <w:lastRenderedPageBreak/>
              <w:t xml:space="preserve">Приемка </w:t>
            </w:r>
            <w:proofErr w:type="spellStart"/>
            <w:r>
              <w:rPr>
                <w:sz w:val="20"/>
                <w:szCs w:val="20"/>
              </w:rPr>
              <w:t>общедомовых</w:t>
            </w:r>
            <w:proofErr w:type="spellEnd"/>
            <w:r>
              <w:rPr>
                <w:sz w:val="20"/>
                <w:szCs w:val="20"/>
              </w:rPr>
              <w:t xml:space="preserve"> расчетных узлов учета электроэнергии в эксплуатацию, учет отпущенной электроэнергии и поступивших средств за нее. Анализ потребления электроэнергии абонентами, выявление </w:t>
            </w:r>
            <w:proofErr w:type="spellStart"/>
            <w:r>
              <w:rPr>
                <w:sz w:val="20"/>
                <w:szCs w:val="20"/>
              </w:rPr>
              <w:t>безучетного</w:t>
            </w:r>
            <w:proofErr w:type="spellEnd"/>
            <w:r>
              <w:rPr>
                <w:sz w:val="20"/>
                <w:szCs w:val="20"/>
              </w:rPr>
              <w:t xml:space="preserve"> потребления электроэнергии. Участие в подготовке материалов по фактам хищения, неплатежей и других правонарушений в арбитражный суд, следственные и судебные органы. Проведение приема граждан и представителей юридических лиц по вопросам расчетов за электроэнергию. Учет и </w:t>
            </w:r>
            <w:proofErr w:type="gramStart"/>
            <w:r>
              <w:rPr>
                <w:sz w:val="20"/>
                <w:szCs w:val="20"/>
              </w:rPr>
              <w:t>контроль за</w:t>
            </w:r>
            <w:proofErr w:type="gramEnd"/>
            <w:r>
              <w:rPr>
                <w:sz w:val="20"/>
                <w:szCs w:val="20"/>
              </w:rPr>
              <w:t xml:space="preserve"> соответствием разрешенной присоединенной мощности, фактически установленной у потребителей. Составление графиков ремонта и проверок </w:t>
            </w:r>
            <w:proofErr w:type="spellStart"/>
            <w:r>
              <w:rPr>
                <w:sz w:val="20"/>
                <w:szCs w:val="20"/>
              </w:rPr>
              <w:t>общедомовых</w:t>
            </w:r>
            <w:proofErr w:type="spellEnd"/>
            <w:r>
              <w:rPr>
                <w:sz w:val="20"/>
                <w:szCs w:val="20"/>
              </w:rPr>
              <w:t xml:space="preserve"> электросчетчиков и инспекторских проверок.</w:t>
            </w:r>
            <w:r>
              <w:rPr>
                <w:sz w:val="22"/>
                <w:szCs w:val="22"/>
              </w:rPr>
              <w:t xml:space="preserve"> </w:t>
            </w:r>
            <w:r>
              <w:rPr>
                <w:sz w:val="20"/>
                <w:szCs w:val="20"/>
              </w:rPr>
              <w:t xml:space="preserve">Снятие показаний </w:t>
            </w:r>
            <w:proofErr w:type="spellStart"/>
            <w:r>
              <w:rPr>
                <w:sz w:val="20"/>
                <w:szCs w:val="20"/>
              </w:rPr>
              <w:t>общедомового</w:t>
            </w:r>
            <w:proofErr w:type="spellEnd"/>
            <w:r>
              <w:rPr>
                <w:sz w:val="20"/>
                <w:szCs w:val="20"/>
              </w:rPr>
              <w:t xml:space="preserve"> счетчика, проверка исправности работы </w:t>
            </w:r>
            <w:proofErr w:type="spellStart"/>
            <w:r>
              <w:rPr>
                <w:sz w:val="20"/>
                <w:szCs w:val="20"/>
              </w:rPr>
              <w:t>общедомового</w:t>
            </w:r>
            <w:proofErr w:type="spellEnd"/>
            <w:r>
              <w:rPr>
                <w:sz w:val="20"/>
                <w:szCs w:val="20"/>
              </w:rPr>
              <w:t xml:space="preserve"> электросчетчика. Оформление документов по сверке показаний </w:t>
            </w:r>
            <w:proofErr w:type="spellStart"/>
            <w:r>
              <w:rPr>
                <w:sz w:val="20"/>
                <w:szCs w:val="20"/>
              </w:rPr>
              <w:t>общедомового</w:t>
            </w:r>
            <w:proofErr w:type="spellEnd"/>
            <w:r>
              <w:rPr>
                <w:sz w:val="20"/>
                <w:szCs w:val="20"/>
              </w:rPr>
              <w:t xml:space="preserve"> электросчетчика, проверка наличия пломб, проведение профилактических мероприятий с населением. Осуществление операций по приему, регистрации, сортировке и обработке документов, служащих для осуществления расчетных операций за электрическую энергию. Подготовка к машинной обработке информации, ввод информации в базу данных.</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r>
              <w:rPr>
                <w:sz w:val="20"/>
                <w:szCs w:val="20"/>
              </w:rPr>
              <w:lastRenderedPageBreak/>
              <w:t xml:space="preserve">Снятие показаний ОДПУ с 23 по 26 число текущего месяца, остальные услуги – по мере </w:t>
            </w:r>
            <w:r>
              <w:rPr>
                <w:sz w:val="20"/>
                <w:szCs w:val="20"/>
              </w:rPr>
              <w:lastRenderedPageBreak/>
              <w:t xml:space="preserve">необходимости, </w:t>
            </w:r>
            <w:proofErr w:type="gramStart"/>
            <w:r>
              <w:rPr>
                <w:sz w:val="20"/>
                <w:szCs w:val="20"/>
              </w:rPr>
              <w:t>согласно графика</w:t>
            </w:r>
            <w:proofErr w:type="gramEnd"/>
            <w:r>
              <w:rPr>
                <w:sz w:val="20"/>
                <w:szCs w:val="20"/>
              </w:rPr>
              <w:t xml:space="preserve"> управляющей организации.</w:t>
            </w:r>
          </w:p>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lastRenderedPageBreak/>
              <w:t>0-14</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lang w:val="en-US"/>
              </w:rPr>
            </w:pPr>
            <w:r>
              <w:rPr>
                <w:sz w:val="20"/>
                <w:szCs w:val="20"/>
                <w:lang w:val="en-US"/>
              </w:rPr>
              <w:lastRenderedPageBreak/>
              <w:t>III</w:t>
            </w: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rPr>
                <w:b/>
                <w:sz w:val="20"/>
                <w:szCs w:val="20"/>
              </w:rPr>
            </w:pPr>
            <w:r>
              <w:rPr>
                <w:b/>
                <w:sz w:val="20"/>
                <w:szCs w:val="20"/>
              </w:rPr>
              <w:t>ТЕКУЩИЙ  РЕМОНТ  ОБЩЕГО  ИМУЩЕСТВА  В  МНОГОКВАРТИРНОМ  ДОМЕ (МКД), в том числе:</w:t>
            </w:r>
          </w:p>
          <w:p w:rsidR="005B5BBD" w:rsidRDefault="005B5BBD" w:rsidP="002A1C68">
            <w:pPr>
              <w:rPr>
                <w:b/>
                <w:sz w:val="20"/>
                <w:szCs w:val="20"/>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2-29</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Работы по текущему ремонту общего имущества МКД производятся согласно утвержденной общим собранием собственников помещений смете на текущий ремонт на текущий календарный год, при наличии накоплений у МКД на эти цели по плану, утвержденному управляющей организацией. Перечень возможных работ по текущему ремонту общего имущества МКД представлен ниже.</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 течение календарного года, </w:t>
            </w:r>
            <w:proofErr w:type="gramStart"/>
            <w:r>
              <w:rPr>
                <w:sz w:val="20"/>
                <w:szCs w:val="20"/>
              </w:rPr>
              <w:t>согласно плана</w:t>
            </w:r>
            <w:proofErr w:type="gramEnd"/>
            <w:r>
              <w:rPr>
                <w:sz w:val="20"/>
                <w:szCs w:val="20"/>
              </w:rPr>
              <w:t xml:space="preserve"> управляющей организации, утвержденной собственниками смете, при наличии достаточной суммы накоплений на эти цели у МКД.</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Восстановление внутренней отделки стен, потолков подъездов с окраской окон в подъездах со стороны фасада (в случае деревянных рам окон),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5 лет,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Замена, восстановление отдельных участков полов,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Окраска деревянных полов в подъездах,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3 года,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Восстановление или замена отдельных участков и элементов лестниц, крылец, козырьков над входами в подъезды, подвалы, балконами верхних этажей,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Обработка деревянных поверхностей антисептическими и </w:t>
            </w:r>
            <w:proofErr w:type="spellStart"/>
            <w:r>
              <w:rPr>
                <w:sz w:val="20"/>
                <w:szCs w:val="20"/>
              </w:rPr>
              <w:t>антипиреновыми</w:t>
            </w:r>
            <w:proofErr w:type="spellEnd"/>
            <w:r>
              <w:rPr>
                <w:sz w:val="20"/>
                <w:szCs w:val="20"/>
              </w:rPr>
              <w:t xml:space="preserve"> составами в домах с деревянными лестницами,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Окраска кровли из оцинкованной стали,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5 лет,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Окраска кровли из оцинкованной стали местами, согласно утвержденной общим </w:t>
            </w:r>
            <w:r>
              <w:rPr>
                <w:sz w:val="20"/>
                <w:szCs w:val="20"/>
              </w:rPr>
              <w:lastRenderedPageBreak/>
              <w:t>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1 раз в год, </w:t>
            </w:r>
            <w:proofErr w:type="gramStart"/>
            <w:r>
              <w:rPr>
                <w:sz w:val="20"/>
                <w:szCs w:val="20"/>
              </w:rPr>
              <w:t>согласно плана</w:t>
            </w:r>
            <w:proofErr w:type="gramEnd"/>
            <w:r>
              <w:rPr>
                <w:sz w:val="20"/>
                <w:szCs w:val="20"/>
              </w:rPr>
              <w:t xml:space="preserve"> управляющей </w:t>
            </w:r>
            <w:r>
              <w:rPr>
                <w:sz w:val="20"/>
                <w:szCs w:val="20"/>
              </w:rPr>
              <w:lastRenderedPageBreak/>
              <w:t>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3.9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Промазка швов в мягкой кровле,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Покрытие мягкой кровли защитной мастикой,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10 лет,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Окраска антикоррозийными составами стальных связей, деталей крыш,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5 лет,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Усиление элементов деревянной стропильной системы крыш (включая смену отдельных стропильных ног, стоек, подкосов, участков коньковых прогонов, лежней, </w:t>
            </w:r>
            <w:proofErr w:type="spellStart"/>
            <w:r>
              <w:rPr>
                <w:sz w:val="20"/>
                <w:szCs w:val="20"/>
              </w:rPr>
              <w:t>мауэрлатов</w:t>
            </w:r>
            <w:proofErr w:type="spellEnd"/>
            <w:r>
              <w:rPr>
                <w:sz w:val="20"/>
                <w:szCs w:val="20"/>
              </w:rPr>
              <w:t xml:space="preserve">, кобылок и обрешетки), </w:t>
            </w:r>
            <w:proofErr w:type="spellStart"/>
            <w:r>
              <w:rPr>
                <w:sz w:val="20"/>
                <w:szCs w:val="20"/>
              </w:rPr>
              <w:t>антисептирование</w:t>
            </w:r>
            <w:proofErr w:type="spellEnd"/>
            <w:r>
              <w:rPr>
                <w:sz w:val="20"/>
                <w:szCs w:val="20"/>
              </w:rPr>
              <w:t xml:space="preserve"> и </w:t>
            </w:r>
            <w:proofErr w:type="spellStart"/>
            <w:r>
              <w:rPr>
                <w:sz w:val="20"/>
                <w:szCs w:val="20"/>
              </w:rPr>
              <w:t>антиперирование</w:t>
            </w:r>
            <w:proofErr w:type="spellEnd"/>
            <w:r>
              <w:rPr>
                <w:sz w:val="20"/>
                <w:szCs w:val="20"/>
              </w:rPr>
              <w:t>, ремонт вентиляции,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колпаков и зонтов над трубами. Снятие старого покрытия, расчистка основания, укладка нового покрытия на мастике,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Восстановление по периметру чердачного помещения дополнительного слоя теплоизоляции или скоса из теплоизоляционного материала, а также восстановление требуемых свойств основного теплоизоляционного слоя;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 xml:space="preserve">Снятие водосточных труб с коленами и воронками, выправка помятых мест частей труб и креплений. Навеска труб с креплением к ухватам проволокой или хомутами. Замена части ухватов и пробок, замена водосточных труб. </w:t>
            </w:r>
          </w:p>
          <w:p w:rsidR="005B5BBD" w:rsidRDefault="005B5BBD" w:rsidP="002A1C68">
            <w:pPr>
              <w:pStyle w:val="Default"/>
              <w:rPr>
                <w:sz w:val="20"/>
                <w:szCs w:val="20"/>
              </w:rPr>
            </w:pPr>
            <w:r>
              <w:rPr>
                <w:sz w:val="20"/>
                <w:szCs w:val="20"/>
              </w:rPr>
              <w:t xml:space="preserve">Замена участков парапетных решеток, пожарных лестниц, стремянок, гильз, ограждений, анкеров, устройств заземления здания с восстановлением водонепроницаемости места крепления, </w:t>
            </w:r>
            <w:proofErr w:type="spellStart"/>
            <w:r>
              <w:rPr>
                <w:sz w:val="20"/>
                <w:szCs w:val="20"/>
              </w:rPr>
              <w:t>снегозадержателей</w:t>
            </w:r>
            <w:proofErr w:type="spellEnd"/>
            <w:r>
              <w:rPr>
                <w:sz w:val="20"/>
                <w:szCs w:val="20"/>
              </w:rPr>
              <w:t>.</w:t>
            </w:r>
          </w:p>
          <w:p w:rsidR="005B5BBD" w:rsidRDefault="005B5BBD" w:rsidP="002A1C68">
            <w:pPr>
              <w:pStyle w:val="Default"/>
              <w:rPr>
                <w:sz w:val="20"/>
                <w:szCs w:val="20"/>
              </w:rPr>
            </w:pPr>
            <w:r>
              <w:rPr>
                <w:sz w:val="20"/>
                <w:szCs w:val="20"/>
              </w:rPr>
              <w:t>Восстановление и устройство переходов на чердаке через трубы отопления, вентиляционные короба.</w:t>
            </w:r>
          </w:p>
          <w:p w:rsidR="005B5BBD" w:rsidRDefault="005B5BBD" w:rsidP="002A1C68">
            <w:pPr>
              <w:pStyle w:val="Default"/>
              <w:rPr>
                <w:sz w:val="20"/>
                <w:szCs w:val="20"/>
              </w:rPr>
            </w:pPr>
            <w:r>
              <w:rPr>
                <w:sz w:val="20"/>
                <w:szCs w:val="20"/>
              </w:rPr>
              <w:t>Восстановление и ремонт коньковых и карнизных вентиляционных продухов.</w:t>
            </w:r>
          </w:p>
          <w:p w:rsidR="005B5BBD" w:rsidRDefault="005B5BBD" w:rsidP="002A1C68">
            <w:pPr>
              <w:pStyle w:val="Default"/>
              <w:rPr>
                <w:sz w:val="20"/>
                <w:szCs w:val="20"/>
              </w:rPr>
            </w:pPr>
            <w:r>
              <w:rPr>
                <w:sz w:val="20"/>
                <w:szCs w:val="20"/>
              </w:rPr>
              <w:t>Ремонт гидроизоляционного слоя чердачного покрытия.</w:t>
            </w:r>
          </w:p>
          <w:p w:rsidR="005B5BBD" w:rsidRDefault="005B5BBD" w:rsidP="002A1C68">
            <w:pPr>
              <w:pStyle w:val="Default"/>
              <w:rPr>
                <w:sz w:val="20"/>
                <w:szCs w:val="20"/>
              </w:rPr>
            </w:pPr>
            <w:r>
              <w:rPr>
                <w:sz w:val="20"/>
                <w:szCs w:val="20"/>
              </w:rPr>
              <w:t>Ремонт слуховых окон и выходов на крыши.</w:t>
            </w:r>
          </w:p>
          <w:p w:rsidR="005B5BBD" w:rsidRDefault="005B5BBD" w:rsidP="002A1C68">
            <w:pPr>
              <w:pStyle w:val="Default"/>
              <w:rPr>
                <w:sz w:val="20"/>
                <w:szCs w:val="20"/>
              </w:rPr>
            </w:pPr>
            <w:r>
              <w:rPr>
                <w:sz w:val="20"/>
                <w:szCs w:val="20"/>
              </w:rPr>
              <w:t>Оборудование стационарных устрой</w:t>
            </w:r>
            <w:proofErr w:type="gramStart"/>
            <w:r>
              <w:rPr>
                <w:sz w:val="20"/>
                <w:szCs w:val="20"/>
              </w:rPr>
              <w:t>ств дл</w:t>
            </w:r>
            <w:proofErr w:type="gramEnd"/>
            <w:r>
              <w:rPr>
                <w:sz w:val="20"/>
                <w:szCs w:val="20"/>
              </w:rPr>
              <w:t>я крепления страховочных канатов.</w:t>
            </w:r>
          </w:p>
          <w:p w:rsidR="005B5BBD" w:rsidRDefault="005B5BBD" w:rsidP="002A1C68">
            <w:pPr>
              <w:pStyle w:val="Default"/>
              <w:rPr>
                <w:sz w:val="20"/>
                <w:szCs w:val="20"/>
              </w:rPr>
            </w:pPr>
            <w:r>
              <w:rPr>
                <w:sz w:val="20"/>
                <w:szCs w:val="20"/>
              </w:rPr>
              <w:t>Работы выполняются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Очистка и текущий ремонт вентиляционных каналов,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3.17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Антикоррозийная окраска вытяжных труб, шахт, поддона, дефлекторов,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3 года,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Побелка дымовых труб, стен, потолка и внутренних поверхностей вентиляционных шахт в чердачных помещениях,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3 года,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3.19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Частичная смена отдельных элементов перекрытий, заделка швов и трещин, укрепление и окраска, частичная замена наката, ремонт и усиление балок, устройство карниза у потолков чердачных и межэтажных перекрытий,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Ремонт фундамента, в том числе:</w:t>
            </w:r>
          </w:p>
          <w:p w:rsidR="005B5BBD" w:rsidRDefault="005B5BBD" w:rsidP="002A1C68">
            <w:pPr>
              <w:pStyle w:val="Default"/>
              <w:rPr>
                <w:sz w:val="20"/>
                <w:szCs w:val="20"/>
              </w:rPr>
            </w:pPr>
            <w:r>
              <w:rPr>
                <w:sz w:val="20"/>
                <w:szCs w:val="20"/>
              </w:rPr>
              <w:t xml:space="preserve">- заделка и расшивка швов, трещин, восстановление облицовки фундаментов, стен и др.; </w:t>
            </w:r>
          </w:p>
          <w:p w:rsidR="005B5BBD" w:rsidRDefault="005B5BBD" w:rsidP="002A1C68">
            <w:pPr>
              <w:pStyle w:val="Default"/>
              <w:rPr>
                <w:sz w:val="20"/>
                <w:szCs w:val="20"/>
              </w:rPr>
            </w:pPr>
            <w:r>
              <w:rPr>
                <w:sz w:val="20"/>
                <w:szCs w:val="20"/>
              </w:rPr>
              <w:t xml:space="preserve">- устранение местных деформаций путем перекладки, усиления, стяжки и др.; </w:t>
            </w:r>
          </w:p>
          <w:p w:rsidR="005B5BBD" w:rsidRDefault="005B5BBD" w:rsidP="002A1C68">
            <w:pPr>
              <w:pStyle w:val="Default"/>
              <w:rPr>
                <w:sz w:val="20"/>
                <w:szCs w:val="20"/>
              </w:rPr>
            </w:pPr>
            <w:r>
              <w:rPr>
                <w:sz w:val="20"/>
                <w:szCs w:val="20"/>
              </w:rPr>
              <w:t xml:space="preserve">- восстановление поврежденных участков гидроизоляции фундаментов, защита стальных элементов от коррозии; </w:t>
            </w:r>
          </w:p>
          <w:p w:rsidR="005B5BBD" w:rsidRDefault="005B5BBD" w:rsidP="002A1C68">
            <w:pPr>
              <w:pStyle w:val="Default"/>
              <w:rPr>
                <w:sz w:val="20"/>
                <w:szCs w:val="20"/>
              </w:rPr>
            </w:pPr>
            <w:r>
              <w:rPr>
                <w:sz w:val="20"/>
                <w:szCs w:val="20"/>
              </w:rPr>
              <w:t xml:space="preserve">- смена деревянных «стульев» или замена их на каменные или бетонные столбы; </w:t>
            </w:r>
          </w:p>
          <w:p w:rsidR="005B5BBD" w:rsidRDefault="005B5BBD" w:rsidP="002A1C68">
            <w:pPr>
              <w:pStyle w:val="Default"/>
              <w:rPr>
                <w:sz w:val="20"/>
                <w:szCs w:val="20"/>
              </w:rPr>
            </w:pPr>
            <w:r>
              <w:rPr>
                <w:sz w:val="20"/>
                <w:szCs w:val="20"/>
              </w:rPr>
              <w:t xml:space="preserve">- смена отдельных участков ленточных, столбовых фундаментов, фундаментных «стульев» под деревянными зданиями; </w:t>
            </w:r>
          </w:p>
          <w:p w:rsidR="005B5BBD" w:rsidRDefault="005B5BBD" w:rsidP="002A1C68">
            <w:pPr>
              <w:pStyle w:val="Default"/>
              <w:rPr>
                <w:sz w:val="20"/>
                <w:szCs w:val="20"/>
              </w:rPr>
            </w:pPr>
            <w:r>
              <w:rPr>
                <w:sz w:val="20"/>
                <w:szCs w:val="20"/>
              </w:rPr>
              <w:t xml:space="preserve">- восстановление монолитности и прочности кладки фундаментов; </w:t>
            </w:r>
          </w:p>
          <w:p w:rsidR="005B5BBD" w:rsidRDefault="005B5BBD" w:rsidP="002A1C68">
            <w:pPr>
              <w:pStyle w:val="Default"/>
              <w:rPr>
                <w:sz w:val="20"/>
                <w:szCs w:val="20"/>
              </w:rPr>
            </w:pPr>
            <w:r>
              <w:rPr>
                <w:sz w:val="20"/>
                <w:szCs w:val="20"/>
              </w:rPr>
              <w:t xml:space="preserve">- постановка на раствор отдельных ослабевших кирпичей в фундаментных стенах; </w:t>
            </w:r>
          </w:p>
          <w:p w:rsidR="005B5BBD" w:rsidRDefault="005B5BBD" w:rsidP="002A1C68">
            <w:pPr>
              <w:pStyle w:val="Default"/>
              <w:rPr>
                <w:sz w:val="20"/>
                <w:szCs w:val="20"/>
              </w:rPr>
            </w:pPr>
            <w:r>
              <w:rPr>
                <w:sz w:val="20"/>
                <w:szCs w:val="20"/>
              </w:rPr>
              <w:t xml:space="preserve">- замена кирпичей облицовки и венцов; </w:t>
            </w:r>
          </w:p>
          <w:p w:rsidR="005B5BBD" w:rsidRDefault="005B5BBD" w:rsidP="002A1C68">
            <w:pPr>
              <w:pStyle w:val="Default"/>
              <w:rPr>
                <w:sz w:val="20"/>
                <w:szCs w:val="20"/>
              </w:rPr>
            </w:pPr>
            <w:r>
              <w:rPr>
                <w:sz w:val="20"/>
                <w:szCs w:val="20"/>
              </w:rPr>
              <w:t xml:space="preserve">- восстановление </w:t>
            </w:r>
            <w:proofErr w:type="spellStart"/>
            <w:r>
              <w:rPr>
                <w:sz w:val="20"/>
                <w:szCs w:val="20"/>
              </w:rPr>
              <w:t>отмостки</w:t>
            </w:r>
            <w:proofErr w:type="spellEnd"/>
            <w:r>
              <w:rPr>
                <w:sz w:val="20"/>
                <w:szCs w:val="20"/>
              </w:rPr>
              <w:t xml:space="preserve"> вокруг здания и заделка трещин; </w:t>
            </w:r>
          </w:p>
          <w:p w:rsidR="005B5BBD" w:rsidRDefault="005B5BBD" w:rsidP="002A1C68">
            <w:pPr>
              <w:rPr>
                <w:sz w:val="20"/>
                <w:szCs w:val="20"/>
              </w:rPr>
            </w:pPr>
            <w:r>
              <w:rPr>
                <w:sz w:val="20"/>
                <w:szCs w:val="20"/>
              </w:rPr>
              <w:t>- восстановление гидроизоляции фундамента и систем водоотведения,</w:t>
            </w:r>
          </w:p>
          <w:p w:rsidR="005B5BBD" w:rsidRDefault="005B5BBD" w:rsidP="002A1C68">
            <w:pPr>
              <w:rPr>
                <w:sz w:val="20"/>
                <w:szCs w:val="20"/>
              </w:rPr>
            </w:pPr>
            <w:r>
              <w:rPr>
                <w:sz w:val="20"/>
                <w:szCs w:val="20"/>
              </w:rPr>
              <w:t>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trHeight w:val="424"/>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Ремонт стен и фасада, в том числе:</w:t>
            </w:r>
          </w:p>
          <w:p w:rsidR="005B5BBD" w:rsidRDefault="005B5BBD" w:rsidP="002A1C68">
            <w:pPr>
              <w:pStyle w:val="Default"/>
              <w:rPr>
                <w:sz w:val="20"/>
                <w:szCs w:val="20"/>
              </w:rPr>
            </w:pPr>
            <w:r>
              <w:rPr>
                <w:sz w:val="20"/>
                <w:szCs w:val="20"/>
              </w:rPr>
              <w:t xml:space="preserve">- герметизация стыков элементов полносборных зданий, заделка выбоин и трещин на поверхности блоков и панелей; </w:t>
            </w:r>
          </w:p>
          <w:p w:rsidR="005B5BBD" w:rsidRDefault="005B5BBD" w:rsidP="002A1C68">
            <w:pPr>
              <w:pStyle w:val="Default"/>
              <w:rPr>
                <w:sz w:val="20"/>
                <w:szCs w:val="20"/>
              </w:rPr>
            </w:pPr>
            <w:r>
              <w:rPr>
                <w:sz w:val="20"/>
                <w:szCs w:val="20"/>
              </w:rPr>
              <w:t xml:space="preserve">- частичная замена или усиление отдельных элементов деревянных перекрытий (участков </w:t>
            </w:r>
            <w:proofErr w:type="spellStart"/>
            <w:r>
              <w:rPr>
                <w:sz w:val="20"/>
                <w:szCs w:val="20"/>
              </w:rPr>
              <w:t>межбалочного</w:t>
            </w:r>
            <w:proofErr w:type="spellEnd"/>
            <w:r>
              <w:rPr>
                <w:sz w:val="20"/>
                <w:szCs w:val="20"/>
              </w:rPr>
              <w:t xml:space="preserve"> заполнения, дощатой подшивки, отдельных балок); </w:t>
            </w:r>
          </w:p>
          <w:p w:rsidR="005B5BBD" w:rsidRDefault="005B5BBD" w:rsidP="002A1C68">
            <w:pPr>
              <w:pStyle w:val="Default"/>
              <w:rPr>
                <w:sz w:val="20"/>
                <w:szCs w:val="20"/>
              </w:rPr>
            </w:pPr>
            <w:r>
              <w:rPr>
                <w:sz w:val="20"/>
                <w:szCs w:val="20"/>
              </w:rPr>
              <w:t xml:space="preserve">- восстановление засыпки и стяжки; </w:t>
            </w:r>
          </w:p>
          <w:p w:rsidR="005B5BBD" w:rsidRDefault="005B5BBD" w:rsidP="002A1C68">
            <w:pPr>
              <w:pStyle w:val="Default"/>
              <w:rPr>
                <w:sz w:val="20"/>
                <w:szCs w:val="20"/>
              </w:rPr>
            </w:pPr>
            <w:r>
              <w:rPr>
                <w:sz w:val="20"/>
                <w:szCs w:val="20"/>
              </w:rPr>
              <w:t xml:space="preserve">- </w:t>
            </w:r>
            <w:proofErr w:type="spellStart"/>
            <w:r>
              <w:rPr>
                <w:sz w:val="20"/>
                <w:szCs w:val="20"/>
              </w:rPr>
              <w:t>антисептирование</w:t>
            </w:r>
            <w:proofErr w:type="spellEnd"/>
            <w:r>
              <w:rPr>
                <w:sz w:val="20"/>
                <w:szCs w:val="20"/>
              </w:rPr>
              <w:t xml:space="preserve"> и противопожарная защита деревянных конструкций; </w:t>
            </w:r>
          </w:p>
          <w:p w:rsidR="005B5BBD" w:rsidRDefault="005B5BBD" w:rsidP="002A1C68">
            <w:pPr>
              <w:pStyle w:val="Default"/>
              <w:rPr>
                <w:sz w:val="20"/>
                <w:szCs w:val="20"/>
              </w:rPr>
            </w:pPr>
            <w:r>
              <w:rPr>
                <w:sz w:val="20"/>
                <w:szCs w:val="20"/>
              </w:rPr>
              <w:t>- заделка выбоин и трещин в железобетонных конструкциях;</w:t>
            </w:r>
          </w:p>
          <w:p w:rsidR="005B5BBD" w:rsidRDefault="005B5BBD" w:rsidP="002A1C68">
            <w:pPr>
              <w:pStyle w:val="Default"/>
              <w:rPr>
                <w:sz w:val="20"/>
                <w:szCs w:val="20"/>
              </w:rPr>
            </w:pPr>
            <w:r>
              <w:rPr>
                <w:sz w:val="20"/>
                <w:szCs w:val="20"/>
              </w:rPr>
              <w:t xml:space="preserve">- заделка отверстий, гнезд, борозд; </w:t>
            </w:r>
          </w:p>
          <w:p w:rsidR="005B5BBD" w:rsidRDefault="005B5BBD" w:rsidP="002A1C68">
            <w:pPr>
              <w:pStyle w:val="Default"/>
              <w:rPr>
                <w:sz w:val="20"/>
                <w:szCs w:val="20"/>
              </w:rPr>
            </w:pPr>
            <w:r>
              <w:rPr>
                <w:sz w:val="20"/>
                <w:szCs w:val="20"/>
              </w:rPr>
              <w:t xml:space="preserve">- восстановление отдельных простенков, перемычек, карнизов; </w:t>
            </w:r>
          </w:p>
          <w:p w:rsidR="005B5BBD" w:rsidRDefault="005B5BBD" w:rsidP="002A1C68">
            <w:pPr>
              <w:pStyle w:val="Default"/>
              <w:rPr>
                <w:sz w:val="20"/>
                <w:szCs w:val="20"/>
              </w:rPr>
            </w:pPr>
            <w:r>
              <w:rPr>
                <w:sz w:val="20"/>
                <w:szCs w:val="20"/>
              </w:rPr>
              <w:t xml:space="preserve">- очистка, промывка фасадов, лоджий и балконов зданий; </w:t>
            </w:r>
          </w:p>
          <w:p w:rsidR="005B5BBD" w:rsidRDefault="005B5BBD" w:rsidP="002A1C68">
            <w:pPr>
              <w:pStyle w:val="Default"/>
              <w:rPr>
                <w:sz w:val="20"/>
                <w:szCs w:val="20"/>
              </w:rPr>
            </w:pPr>
            <w:r>
              <w:rPr>
                <w:sz w:val="20"/>
                <w:szCs w:val="20"/>
              </w:rPr>
              <w:t xml:space="preserve">- ремонт (восстановление) угрожающих падением архитектурных деталей, облицовочных плиток, отдельных кирпичей; восстановление лепных деталей; </w:t>
            </w:r>
          </w:p>
          <w:p w:rsidR="005B5BBD" w:rsidRDefault="005B5BBD" w:rsidP="002A1C68">
            <w:pPr>
              <w:pStyle w:val="Default"/>
              <w:rPr>
                <w:sz w:val="20"/>
                <w:szCs w:val="20"/>
              </w:rPr>
            </w:pPr>
            <w:r>
              <w:rPr>
                <w:sz w:val="20"/>
                <w:szCs w:val="20"/>
              </w:rPr>
              <w:t xml:space="preserve">- смена отдельных венцов, элементов каркаса; укрепление, утепление, конопатка пазов; смена участков обшивки деревянных стен; </w:t>
            </w:r>
          </w:p>
          <w:p w:rsidR="005B5BBD" w:rsidRDefault="005B5BBD" w:rsidP="002A1C68">
            <w:pPr>
              <w:pStyle w:val="Default"/>
              <w:rPr>
                <w:sz w:val="20"/>
                <w:szCs w:val="20"/>
              </w:rPr>
            </w:pPr>
            <w:r>
              <w:rPr>
                <w:sz w:val="20"/>
                <w:szCs w:val="20"/>
              </w:rPr>
              <w:t xml:space="preserve">- утепление промерзающих участков стен в отдельных помещениях; </w:t>
            </w:r>
          </w:p>
          <w:p w:rsidR="005B5BBD" w:rsidRDefault="005B5BBD" w:rsidP="002A1C68">
            <w:pPr>
              <w:pStyle w:val="Default"/>
              <w:rPr>
                <w:sz w:val="20"/>
                <w:szCs w:val="20"/>
              </w:rPr>
            </w:pPr>
            <w:r>
              <w:rPr>
                <w:sz w:val="20"/>
                <w:szCs w:val="20"/>
              </w:rPr>
              <w:t xml:space="preserve">- замена покрытий, выступающих частей по фасаду; </w:t>
            </w:r>
          </w:p>
          <w:p w:rsidR="005B5BBD" w:rsidRDefault="005B5BBD" w:rsidP="002A1C68">
            <w:pPr>
              <w:pStyle w:val="Default"/>
              <w:rPr>
                <w:sz w:val="20"/>
                <w:szCs w:val="20"/>
              </w:rPr>
            </w:pPr>
            <w:r>
              <w:rPr>
                <w:sz w:val="20"/>
                <w:szCs w:val="20"/>
              </w:rPr>
              <w:t xml:space="preserve">- замена сливов на оконных проемах мест общего пользования; </w:t>
            </w:r>
          </w:p>
          <w:p w:rsidR="005B5BBD" w:rsidRDefault="005B5BBD" w:rsidP="002A1C68">
            <w:pPr>
              <w:pStyle w:val="Default"/>
              <w:rPr>
                <w:sz w:val="20"/>
                <w:szCs w:val="20"/>
              </w:rPr>
            </w:pPr>
            <w:r>
              <w:rPr>
                <w:sz w:val="20"/>
                <w:szCs w:val="20"/>
              </w:rPr>
              <w:lastRenderedPageBreak/>
              <w:t xml:space="preserve">- отбивка отслоившейся отделки наружной поверхности стен (штукатурки, облицовочной плитки) и ремонт, в т.ч. утеплителя; </w:t>
            </w:r>
          </w:p>
          <w:p w:rsidR="005B5BBD" w:rsidRDefault="005B5BBD" w:rsidP="002A1C68">
            <w:pPr>
              <w:pStyle w:val="Default"/>
              <w:rPr>
                <w:sz w:val="20"/>
                <w:szCs w:val="20"/>
              </w:rPr>
            </w:pPr>
            <w:r>
              <w:rPr>
                <w:sz w:val="20"/>
                <w:szCs w:val="20"/>
              </w:rPr>
              <w:t xml:space="preserve">- разделка и заделка </w:t>
            </w:r>
            <w:proofErr w:type="spellStart"/>
            <w:r>
              <w:rPr>
                <w:sz w:val="20"/>
                <w:szCs w:val="20"/>
              </w:rPr>
              <w:t>неплотностей</w:t>
            </w:r>
            <w:proofErr w:type="spellEnd"/>
            <w:r>
              <w:rPr>
                <w:sz w:val="20"/>
                <w:szCs w:val="20"/>
              </w:rPr>
              <w:t xml:space="preserve"> в сборных и монолитных бетонных стенах; </w:t>
            </w:r>
          </w:p>
          <w:p w:rsidR="005B5BBD" w:rsidRDefault="005B5BBD" w:rsidP="002A1C68">
            <w:pPr>
              <w:pStyle w:val="Default"/>
              <w:rPr>
                <w:sz w:val="20"/>
                <w:szCs w:val="20"/>
              </w:rPr>
            </w:pPr>
            <w:r>
              <w:rPr>
                <w:sz w:val="20"/>
                <w:szCs w:val="20"/>
              </w:rPr>
              <w:t xml:space="preserve">- заделка трещин, расшивка швов, перекладка отдельных участков кирпичных стен; </w:t>
            </w:r>
          </w:p>
          <w:p w:rsidR="005B5BBD" w:rsidRDefault="005B5BBD" w:rsidP="002A1C68">
            <w:pPr>
              <w:pStyle w:val="Default"/>
              <w:rPr>
                <w:sz w:val="20"/>
                <w:szCs w:val="20"/>
              </w:rPr>
            </w:pPr>
            <w:r>
              <w:rPr>
                <w:sz w:val="20"/>
                <w:szCs w:val="20"/>
              </w:rPr>
              <w:t xml:space="preserve">- заделка трещин и выбоин или ремонт обшивки местами (или отделки или облицовки), конопатка швов местами, укрепление отдельных досок или реек, замена пораженных гнилью элементов на наружной поверхности; </w:t>
            </w:r>
          </w:p>
          <w:p w:rsidR="005B5BBD" w:rsidRDefault="005B5BBD" w:rsidP="002A1C68">
            <w:pPr>
              <w:pStyle w:val="Default"/>
              <w:rPr>
                <w:sz w:val="20"/>
                <w:szCs w:val="20"/>
              </w:rPr>
            </w:pPr>
            <w:r>
              <w:rPr>
                <w:sz w:val="20"/>
                <w:szCs w:val="20"/>
              </w:rPr>
              <w:t xml:space="preserve">- вскрытие и просушка элементов деревянных конструкций; </w:t>
            </w:r>
          </w:p>
          <w:p w:rsidR="005B5BBD" w:rsidRDefault="005B5BBD" w:rsidP="002A1C68">
            <w:pPr>
              <w:pStyle w:val="Default"/>
              <w:rPr>
                <w:sz w:val="20"/>
                <w:szCs w:val="20"/>
              </w:rPr>
            </w:pPr>
            <w:r>
              <w:rPr>
                <w:sz w:val="20"/>
                <w:szCs w:val="20"/>
              </w:rPr>
              <w:t xml:space="preserve">- рыхление, досыпка или смена обмазки; смена негодной засыпки или ее очистка; </w:t>
            </w:r>
          </w:p>
          <w:p w:rsidR="005B5BBD" w:rsidRDefault="005B5BBD" w:rsidP="002A1C68">
            <w:pPr>
              <w:pStyle w:val="Default"/>
              <w:rPr>
                <w:sz w:val="20"/>
                <w:szCs w:val="20"/>
              </w:rPr>
            </w:pPr>
            <w:r>
              <w:rPr>
                <w:sz w:val="20"/>
                <w:szCs w:val="20"/>
              </w:rPr>
              <w:t xml:space="preserve">- замена нижней обвязки и части щитов местами, укрепление связей между щитами; </w:t>
            </w:r>
          </w:p>
          <w:p w:rsidR="005B5BBD" w:rsidRDefault="005B5BBD" w:rsidP="002A1C68">
            <w:pPr>
              <w:pStyle w:val="Default"/>
              <w:rPr>
                <w:sz w:val="20"/>
                <w:szCs w:val="20"/>
              </w:rPr>
            </w:pPr>
            <w:r>
              <w:rPr>
                <w:sz w:val="20"/>
                <w:szCs w:val="20"/>
              </w:rPr>
              <w:t xml:space="preserve">- замена отдельных досок, ремонт обшивки и штукатурки; </w:t>
            </w:r>
          </w:p>
          <w:p w:rsidR="005B5BBD" w:rsidRDefault="005B5BBD" w:rsidP="002A1C68">
            <w:pPr>
              <w:pStyle w:val="Default"/>
              <w:rPr>
                <w:sz w:val="20"/>
                <w:szCs w:val="20"/>
              </w:rPr>
            </w:pPr>
            <w:r>
              <w:rPr>
                <w:sz w:val="20"/>
                <w:szCs w:val="20"/>
              </w:rPr>
              <w:t xml:space="preserve">- замена окладного венца и местами отдельных венцов у карниза и под оконными проемами, ремонт обшивки или штукатурки; </w:t>
            </w:r>
          </w:p>
          <w:p w:rsidR="005B5BBD" w:rsidRDefault="005B5BBD" w:rsidP="002A1C68">
            <w:pPr>
              <w:pStyle w:val="Default"/>
              <w:rPr>
                <w:sz w:val="20"/>
                <w:szCs w:val="20"/>
              </w:rPr>
            </w:pPr>
            <w:r>
              <w:rPr>
                <w:sz w:val="20"/>
                <w:szCs w:val="20"/>
              </w:rPr>
              <w:t xml:space="preserve">- замена деревянных элементов, поврежденных дереворазрушающими грибками и жуками-точильщиками; </w:t>
            </w:r>
          </w:p>
          <w:p w:rsidR="005B5BBD" w:rsidRDefault="005B5BBD" w:rsidP="002A1C68">
            <w:pPr>
              <w:pStyle w:val="Default"/>
              <w:rPr>
                <w:sz w:val="20"/>
                <w:szCs w:val="20"/>
              </w:rPr>
            </w:pPr>
            <w:r>
              <w:rPr>
                <w:sz w:val="20"/>
                <w:szCs w:val="20"/>
              </w:rPr>
              <w:t xml:space="preserve">- смена изношенных сжимов бревенчатых и брусчатых стен; </w:t>
            </w:r>
          </w:p>
          <w:p w:rsidR="005B5BBD" w:rsidRDefault="005B5BBD" w:rsidP="002A1C68">
            <w:pPr>
              <w:pStyle w:val="Default"/>
              <w:rPr>
                <w:sz w:val="20"/>
                <w:szCs w:val="20"/>
              </w:rPr>
            </w:pPr>
            <w:r>
              <w:rPr>
                <w:sz w:val="20"/>
                <w:szCs w:val="20"/>
              </w:rPr>
              <w:t xml:space="preserve">- замена деревянных элементов, имеющих конструктивные нарушения; </w:t>
            </w:r>
          </w:p>
          <w:p w:rsidR="005B5BBD" w:rsidRDefault="005B5BBD" w:rsidP="002A1C68">
            <w:pPr>
              <w:pStyle w:val="Default"/>
              <w:rPr>
                <w:sz w:val="20"/>
                <w:szCs w:val="20"/>
              </w:rPr>
            </w:pPr>
            <w:r>
              <w:rPr>
                <w:sz w:val="20"/>
                <w:szCs w:val="20"/>
              </w:rPr>
              <w:t xml:space="preserve">- утепление стен; </w:t>
            </w:r>
          </w:p>
          <w:p w:rsidR="005B5BBD" w:rsidRDefault="005B5BBD" w:rsidP="002A1C68">
            <w:pPr>
              <w:pStyle w:val="Default"/>
              <w:rPr>
                <w:sz w:val="20"/>
                <w:szCs w:val="20"/>
              </w:rPr>
            </w:pPr>
            <w:r>
              <w:rPr>
                <w:sz w:val="20"/>
                <w:szCs w:val="20"/>
              </w:rPr>
              <w:t xml:space="preserve">- удаление элементов декора, представляющих опасность; </w:t>
            </w:r>
          </w:p>
          <w:p w:rsidR="005B5BBD" w:rsidRDefault="005B5BBD" w:rsidP="002A1C68">
            <w:pPr>
              <w:pStyle w:val="Default"/>
              <w:rPr>
                <w:sz w:val="20"/>
                <w:szCs w:val="20"/>
              </w:rPr>
            </w:pPr>
            <w:r>
              <w:rPr>
                <w:sz w:val="20"/>
                <w:szCs w:val="20"/>
              </w:rPr>
              <w:t xml:space="preserve">- усиление, смена отдельных участков деревянных перегородок; </w:t>
            </w:r>
          </w:p>
          <w:p w:rsidR="005B5BBD" w:rsidRDefault="005B5BBD" w:rsidP="002A1C68">
            <w:pPr>
              <w:pStyle w:val="Default"/>
              <w:rPr>
                <w:sz w:val="20"/>
                <w:szCs w:val="20"/>
              </w:rPr>
            </w:pPr>
            <w:r>
              <w:rPr>
                <w:sz w:val="20"/>
                <w:szCs w:val="20"/>
              </w:rPr>
              <w:t>- заделка сопряжений со смежными конструкциями и др.,</w:t>
            </w:r>
          </w:p>
          <w:p w:rsidR="005B5BBD" w:rsidRDefault="005B5BBD" w:rsidP="002A1C68">
            <w:pPr>
              <w:pStyle w:val="Default"/>
              <w:rPr>
                <w:sz w:val="20"/>
                <w:szCs w:val="20"/>
              </w:rPr>
            </w:pPr>
            <w:r>
              <w:rPr>
                <w:sz w:val="20"/>
                <w:szCs w:val="20"/>
              </w:rPr>
              <w:t>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3.22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Смена и восстановление отдельных элементов и заполнений окон и дверей, восстановление, ремонт дверных и оконных откосов,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Default"/>
              <w:rPr>
                <w:sz w:val="20"/>
                <w:szCs w:val="20"/>
              </w:rPr>
            </w:pPr>
            <w:r>
              <w:rPr>
                <w:sz w:val="20"/>
                <w:szCs w:val="20"/>
              </w:rPr>
              <w:t>Ремонт подвала, в том числе:</w:t>
            </w:r>
          </w:p>
          <w:p w:rsidR="005B5BBD" w:rsidRDefault="005B5BBD" w:rsidP="002A1C68">
            <w:pPr>
              <w:pStyle w:val="Default"/>
              <w:rPr>
                <w:sz w:val="20"/>
                <w:szCs w:val="20"/>
              </w:rPr>
            </w:pPr>
            <w:r>
              <w:rPr>
                <w:sz w:val="20"/>
                <w:szCs w:val="20"/>
              </w:rPr>
              <w:t xml:space="preserve">- восстановление приямков, входов в подвалы; </w:t>
            </w:r>
          </w:p>
          <w:p w:rsidR="005B5BBD" w:rsidRDefault="005B5BBD" w:rsidP="002A1C68">
            <w:pPr>
              <w:pStyle w:val="Default"/>
              <w:rPr>
                <w:sz w:val="20"/>
                <w:szCs w:val="20"/>
              </w:rPr>
            </w:pPr>
            <w:r>
              <w:rPr>
                <w:sz w:val="20"/>
                <w:szCs w:val="20"/>
              </w:rPr>
              <w:t xml:space="preserve">- восстановление уклона пола приямков; </w:t>
            </w:r>
          </w:p>
          <w:p w:rsidR="005B5BBD" w:rsidRDefault="005B5BBD" w:rsidP="002A1C68">
            <w:pPr>
              <w:pStyle w:val="Default"/>
              <w:rPr>
                <w:sz w:val="20"/>
                <w:szCs w:val="20"/>
              </w:rPr>
            </w:pPr>
            <w:r>
              <w:rPr>
                <w:sz w:val="20"/>
                <w:szCs w:val="20"/>
              </w:rPr>
              <w:t xml:space="preserve">- ремонт отделки фундаментных стен со стороны подвальных помещений; </w:t>
            </w:r>
          </w:p>
          <w:p w:rsidR="005B5BBD" w:rsidRDefault="005B5BBD" w:rsidP="002A1C68">
            <w:pPr>
              <w:pStyle w:val="Default"/>
              <w:rPr>
                <w:sz w:val="20"/>
                <w:szCs w:val="20"/>
              </w:rPr>
            </w:pPr>
            <w:r>
              <w:rPr>
                <w:sz w:val="20"/>
                <w:szCs w:val="20"/>
              </w:rPr>
              <w:t xml:space="preserve">- ремонт стен подвальных помещений; </w:t>
            </w:r>
          </w:p>
          <w:p w:rsidR="005B5BBD" w:rsidRDefault="005B5BBD" w:rsidP="002A1C68">
            <w:pPr>
              <w:pStyle w:val="Default"/>
              <w:rPr>
                <w:sz w:val="20"/>
                <w:szCs w:val="20"/>
              </w:rPr>
            </w:pPr>
            <w:r>
              <w:rPr>
                <w:sz w:val="20"/>
                <w:szCs w:val="20"/>
              </w:rPr>
              <w:t xml:space="preserve">- устройство и ремонт вентиляционных продухов; </w:t>
            </w:r>
          </w:p>
          <w:p w:rsidR="005B5BBD" w:rsidRDefault="005B5BBD" w:rsidP="002A1C68">
            <w:pPr>
              <w:pStyle w:val="Default"/>
              <w:rPr>
                <w:sz w:val="20"/>
                <w:szCs w:val="20"/>
              </w:rPr>
            </w:pPr>
            <w:r>
              <w:rPr>
                <w:sz w:val="20"/>
                <w:szCs w:val="20"/>
              </w:rPr>
              <w:t xml:space="preserve">- устройство металлических решеток на окна подвальных помещений, козырьков над входами в подвал; </w:t>
            </w:r>
          </w:p>
          <w:p w:rsidR="005B5BBD" w:rsidRDefault="005B5BBD" w:rsidP="002A1C68">
            <w:pPr>
              <w:pStyle w:val="Default"/>
              <w:rPr>
                <w:sz w:val="20"/>
                <w:szCs w:val="20"/>
              </w:rPr>
            </w:pPr>
            <w:r>
              <w:rPr>
                <w:sz w:val="20"/>
                <w:szCs w:val="20"/>
              </w:rPr>
              <w:t xml:space="preserve">- оборудование продухов жалюзийными решетками, сетками; </w:t>
            </w:r>
          </w:p>
          <w:p w:rsidR="005B5BBD" w:rsidRDefault="005B5BBD" w:rsidP="002A1C68">
            <w:pPr>
              <w:pStyle w:val="Default"/>
            </w:pPr>
            <w:r>
              <w:rPr>
                <w:sz w:val="20"/>
                <w:szCs w:val="20"/>
              </w:rPr>
              <w:t xml:space="preserve">- устранение повреждений отделочного слоя цоколя, </w:t>
            </w:r>
          </w:p>
          <w:p w:rsidR="005B5BBD" w:rsidRDefault="005B5BBD" w:rsidP="002A1C68">
            <w:pPr>
              <w:pStyle w:val="Default"/>
              <w:rPr>
                <w:sz w:val="20"/>
                <w:szCs w:val="20"/>
              </w:rPr>
            </w:pPr>
            <w:r>
              <w:rPr>
                <w:sz w:val="20"/>
                <w:szCs w:val="20"/>
              </w:rPr>
              <w:t>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Усиление, смена, заделка отдельных участков межквартирных перегородок,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Установка, замена и восстановление работоспособности отдельных элементов и частей внутренних систем центрального отопления (за  исключением внутриквартирных радиаторов отопления), согласно утвержденной общим собранием собственников </w:t>
            </w:r>
            <w:r>
              <w:rPr>
                <w:sz w:val="20"/>
                <w:szCs w:val="20"/>
              </w:rPr>
              <w:lastRenderedPageBreak/>
              <w:t>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3.26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Установка, замена и восстановление работоспособности отдельных элементов и частей внутренних систем водопроводов и канализации,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Восстановление исправности элементов внутренней канализации, канализационных вытяжек, внутреннего водостока, дренажных систем и дворовой канализации,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Установка, замена и восстановление работоспособности отдельных элементов и частей внутренних систем энергоснабжения (за исключением внутриквартирных устройств и приборов),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3.29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Установка, замена и восстановление работоспособности отдельных элементов и частей внутренних систем газоснабжения (за исключением внутриквартирных устройств и приборов),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proofErr w:type="gramStart"/>
            <w:r>
              <w:rPr>
                <w:sz w:val="20"/>
                <w:szCs w:val="20"/>
              </w:rPr>
              <w:t>По истечении нормативных сроков эксплуатации оборудования, установленных изготовителем, или сроков эксплуатации оборудования,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газового оборудования, а также по истечении сроков эксплуатации этого оборудования, продленных по результатам его технического диагностирования.</w:t>
            </w:r>
            <w:proofErr w:type="gramEnd"/>
          </w:p>
          <w:p w:rsidR="005B5BBD" w:rsidRDefault="005B5BBD" w:rsidP="002A1C68">
            <w:pPr>
              <w:rPr>
                <w:sz w:val="20"/>
                <w:szCs w:val="20"/>
              </w:rPr>
            </w:pPr>
            <w:r>
              <w:rPr>
                <w:sz w:val="20"/>
                <w:szCs w:val="20"/>
              </w:rPr>
              <w:t>Также в результате признания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газового оборудования.</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Организация поверки и ремонта </w:t>
            </w:r>
            <w:proofErr w:type="spellStart"/>
            <w:r>
              <w:rPr>
                <w:sz w:val="20"/>
                <w:szCs w:val="20"/>
              </w:rPr>
              <w:t>общедомовых</w:t>
            </w:r>
            <w:proofErr w:type="spellEnd"/>
            <w:r>
              <w:rPr>
                <w:sz w:val="20"/>
                <w:szCs w:val="20"/>
              </w:rPr>
              <w:t xml:space="preserve"> приборов учета, ремонт узлов учета потребляемых коммунальных ресурсов,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Ремонт печей, дымоходов, дымовых труб, согласно утвержденной общим собранием собственников помещений смете на текущий календарный год, при наличии сре</w:t>
            </w:r>
            <w:proofErr w:type="gramStart"/>
            <w:r>
              <w:rPr>
                <w:sz w:val="20"/>
                <w:szCs w:val="20"/>
              </w:rPr>
              <w:t>дств пр</w:t>
            </w:r>
            <w:proofErr w:type="gramEnd"/>
            <w:r>
              <w:rPr>
                <w:sz w:val="20"/>
                <w:szCs w:val="20"/>
              </w:rPr>
              <w:t>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Ремонт оборудования детских и спортивных площадок, установка детских и спортивных площадок,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Согласно плана управляющей организации, при согласовании с Администрацией г</w:t>
            </w:r>
            <w:proofErr w:type="gramStart"/>
            <w:r>
              <w:rPr>
                <w:sz w:val="20"/>
                <w:szCs w:val="20"/>
              </w:rPr>
              <w:t>.Г</w:t>
            </w:r>
            <w:proofErr w:type="gramEnd"/>
            <w:r>
              <w:rPr>
                <w:sz w:val="20"/>
                <w:szCs w:val="20"/>
              </w:rPr>
              <w:t>орняка.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Ремонт и установка элементов благоустройства (скамейки, вешала, беседки, ограждения, урны и пр.),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Устройство газонов (завоз земли), отсыпка песком территории и планировка территории, </w:t>
            </w:r>
            <w:r>
              <w:rPr>
                <w:sz w:val="20"/>
                <w:szCs w:val="20"/>
              </w:rPr>
              <w:lastRenderedPageBreak/>
              <w:t>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 xml:space="preserve">По мере необходимости, </w:t>
            </w:r>
            <w:proofErr w:type="gramStart"/>
            <w:r>
              <w:rPr>
                <w:sz w:val="20"/>
                <w:szCs w:val="20"/>
              </w:rPr>
              <w:t>согласно плана</w:t>
            </w:r>
            <w:proofErr w:type="gramEnd"/>
            <w:r>
              <w:rPr>
                <w:sz w:val="20"/>
                <w:szCs w:val="20"/>
              </w:rPr>
              <w:t xml:space="preserve"> </w:t>
            </w:r>
            <w:r>
              <w:rPr>
                <w:sz w:val="20"/>
                <w:szCs w:val="20"/>
              </w:rPr>
              <w:lastRenderedPageBreak/>
              <w:t>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3.35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Ремонт и восстановление разрушенных участков тротуаров, проездов, дорожек, </w:t>
            </w:r>
            <w:proofErr w:type="spellStart"/>
            <w:r>
              <w:rPr>
                <w:sz w:val="20"/>
                <w:szCs w:val="20"/>
              </w:rPr>
              <w:t>отмосток</w:t>
            </w:r>
            <w:proofErr w:type="spellEnd"/>
            <w:r>
              <w:rPr>
                <w:sz w:val="20"/>
                <w:szCs w:val="20"/>
              </w:rPr>
              <w:t>, ограждений, площадок и навесов для контейнеров-мусоросборников,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Изготовление и установка табличек с указанием адреса дома, номеров подъездов и номеров квартир, расположенных в данном подъезде,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Ремонт </w:t>
            </w:r>
            <w:proofErr w:type="spellStart"/>
            <w:r>
              <w:rPr>
                <w:sz w:val="20"/>
                <w:szCs w:val="20"/>
              </w:rPr>
              <w:t>общедомовых</w:t>
            </w:r>
            <w:proofErr w:type="spellEnd"/>
            <w:r>
              <w:rPr>
                <w:sz w:val="20"/>
                <w:szCs w:val="20"/>
              </w:rPr>
              <w:t xml:space="preserve"> выгребных ям, септиков, дворовых туалетов,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Установка и ремонт контейнеров для складирования ТКО,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ДОПОЛНИТЕЛЬНЫЕ РАБОТЫ И УСЛУГИ ЗА СЧЕТ СРЕДСТВ НА ТЕКУЩИЙ РЕМОНТ ОБЩЕГО ИМУЩЕСТВА</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3.39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Очистка </w:t>
            </w:r>
            <w:proofErr w:type="spellStart"/>
            <w:r>
              <w:rPr>
                <w:sz w:val="20"/>
                <w:szCs w:val="20"/>
              </w:rPr>
              <w:t>общедомовых</w:t>
            </w:r>
            <w:proofErr w:type="spellEnd"/>
            <w:r>
              <w:rPr>
                <w:sz w:val="20"/>
                <w:szCs w:val="20"/>
              </w:rPr>
              <w:t xml:space="preserve"> выгребных ям, септиков,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Дезинфекция септиков, выгребных ям, дворовых туалетов, контейнеров для ТКО, находящихся на земельном участке, на котором расположен многоквартирный дом,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Очистка придомовой территории от наледи и снега (тротуары, детские и хозяйственные площадки и пр.), кроме площадок перед входами в подъезд и крылец; посыпка придомовой территории песком,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Вывоз снега с придомовой территории,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Расчистка от снега проездов между многоквартирными домами, подъездных путей к многоквартирным домам, стоянок для автомобилей,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Подметание придомовой территории (тротуаров, детских площадок, хозяйственных площадок и пр.), кроме площадок перед входами в подъезд и крылец,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Проверка вентиляционных каналов, согласно утвержденной общим собранием собственников помещений смете на текущий календарный год, при наличии накоплений на эти цели у МКД. (</w:t>
            </w:r>
            <w:proofErr w:type="gramStart"/>
            <w:r>
              <w:rPr>
                <w:sz w:val="20"/>
                <w:szCs w:val="20"/>
              </w:rPr>
              <w:t>для</w:t>
            </w:r>
            <w:proofErr w:type="gramEnd"/>
            <w:r>
              <w:rPr>
                <w:sz w:val="20"/>
                <w:szCs w:val="20"/>
              </w:rPr>
              <w:t xml:space="preserve"> газифицированных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3 раза в год (не позднее, чем за 7 календарных дней до начала отопительного сезона, в середине отопительного сезона и не позднее чем через 7 </w:t>
            </w:r>
            <w:r>
              <w:rPr>
                <w:sz w:val="20"/>
                <w:szCs w:val="20"/>
              </w:rPr>
              <w:lastRenderedPageBreak/>
              <w:t>дней после окончания отопительного сезона).</w:t>
            </w:r>
          </w:p>
          <w:p w:rsidR="005B5BBD" w:rsidRDefault="005B5BBD" w:rsidP="002A1C68">
            <w:pPr>
              <w:rPr>
                <w:sz w:val="20"/>
                <w:szCs w:val="20"/>
              </w:rPr>
            </w:pPr>
            <w:proofErr w:type="gramStart"/>
            <w:r>
              <w:rPr>
                <w:sz w:val="20"/>
                <w:szCs w:val="20"/>
              </w:rPr>
              <w:t>А также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диагностировании внутридомового и (или) внутриквартирного газового оборудования и аварийно-диспетчерском обеспечении</w:t>
            </w:r>
            <w:r>
              <w:t xml:space="preserve">; </w:t>
            </w:r>
            <w:r>
              <w:rPr>
                <w:sz w:val="20"/>
                <w:szCs w:val="20"/>
              </w:rPr>
              <w:t>при приемке дымовых и вентиляционных каналов в эксплуатацию при газификации здания и (или) подключении нового газоиспользующего оборудования; при переустройстве и ремонте дымовых и вентиляционных каналов.</w:t>
            </w:r>
            <w:proofErr w:type="gramEnd"/>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3.46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Очистка кровли и водоотводящих устройств от мусора и грязи, препятствующих стоку дождевых и талых вод (мягкая кровля),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3.47</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Очистка кровли от скопления снега высотой более 30см и наледи (для шатровых кровель, козырьков),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3.48</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Комплексная очистка подвала, чердачного помещения от накопившегося мусора, вывоз мусора,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3.49</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Дезинсекция, дератизация подъездов, чердачных и подвальных помещений,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при появлении насекомых и грызунов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3.50</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Валка деревьев, выпиливание кустарников, выкашивание травы, вывоз растительных и древесных остатков,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 При возникновении ситуации, создающей угрозу жизни, здоровью граждан, угрозу имуществу граждан – в течение 3 рабочих дней.</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3.51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31"/>
              <w:tabs>
                <w:tab w:val="left" w:pos="2520"/>
              </w:tabs>
              <w:ind w:left="0"/>
              <w:rPr>
                <w:sz w:val="20"/>
                <w:szCs w:val="20"/>
              </w:rPr>
            </w:pPr>
            <w:r>
              <w:rPr>
                <w:rFonts w:cs="Arial"/>
                <w:sz w:val="20"/>
                <w:szCs w:val="20"/>
              </w:rPr>
              <w:t>Откачка стоков, талых, грунтовых вод из подвала,</w:t>
            </w:r>
            <w:r>
              <w:rPr>
                <w:sz w:val="20"/>
                <w:szCs w:val="20"/>
              </w:rPr>
              <w:t xml:space="preserve"> с придомовой территории, согласно утвержденной общим собранием собственников помещений смете,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3.52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Очистка от сажи дымоходов и труб печей, согласно утвержденной общим собранием собственников помещений смете,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год  перед началом отопительного сезона по результатам ежегодного осмотра или по заявлению от собственников помещений в МКД,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3.53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Устранение завалов в дымовых каналах, согласно утвержденной общим собранием собственников помещений смете,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по результатам ежегодного осмотра или по заявлению от собственников помещений в МКД,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3.54</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31"/>
              <w:tabs>
                <w:tab w:val="left" w:pos="2520"/>
              </w:tabs>
              <w:ind w:left="0"/>
              <w:rPr>
                <w:bCs/>
                <w:sz w:val="20"/>
                <w:szCs w:val="20"/>
              </w:rPr>
            </w:pPr>
            <w:r>
              <w:rPr>
                <w:sz w:val="20"/>
                <w:szCs w:val="20"/>
              </w:rPr>
              <w:t xml:space="preserve">Инструментальные осмотры, технические обследования и мониторинг технического состояния общего имущества в МКД, согласно утвержденной общим собранием </w:t>
            </w:r>
            <w:r>
              <w:rPr>
                <w:sz w:val="20"/>
                <w:szCs w:val="20"/>
              </w:rPr>
              <w:lastRenderedPageBreak/>
              <w:t>собственников помещений смете,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Через 2 года после ввода МКД в эксплуатацию, в дальнейшем - 1 раз в 10 лет</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3.55</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31"/>
              <w:tabs>
                <w:tab w:val="left" w:pos="2520"/>
              </w:tabs>
              <w:ind w:left="0"/>
              <w:rPr>
                <w:bCs/>
                <w:sz w:val="20"/>
                <w:szCs w:val="20"/>
              </w:rPr>
            </w:pPr>
            <w:r>
              <w:rPr>
                <w:sz w:val="20"/>
                <w:szCs w:val="20"/>
              </w:rPr>
              <w:t xml:space="preserve">Технические осмотры в целях энергосбережения и </w:t>
            </w:r>
            <w:proofErr w:type="spellStart"/>
            <w:r>
              <w:rPr>
                <w:sz w:val="20"/>
                <w:szCs w:val="20"/>
              </w:rPr>
              <w:t>энергоэффективности</w:t>
            </w:r>
            <w:proofErr w:type="spellEnd"/>
            <w:r>
              <w:rPr>
                <w:sz w:val="20"/>
                <w:szCs w:val="20"/>
              </w:rPr>
              <w:t>, согласно утвержденной общим собранием собственников помещений смете,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По мере необходимости,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3.56</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Техническое диагностирование внутридомового газового оборудования (за исключением внутриквартирных устройств и приборов), согласно утвержденной общим собранием собственников помещений смете на текущий календарный год, при наличии накоплений на эти цели у МКД.</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1 раз в 5 лет, </w:t>
            </w:r>
            <w:proofErr w:type="gramStart"/>
            <w:r>
              <w:rPr>
                <w:sz w:val="20"/>
                <w:szCs w:val="20"/>
              </w:rPr>
              <w:t>согласно плана</w:t>
            </w:r>
            <w:proofErr w:type="gramEnd"/>
            <w:r>
              <w:rPr>
                <w:sz w:val="20"/>
                <w:szCs w:val="20"/>
              </w:rPr>
              <w:t xml:space="preserve"> управляющей организации.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proofErr w:type="spellStart"/>
            <w:r>
              <w:rPr>
                <w:b/>
                <w:sz w:val="20"/>
                <w:szCs w:val="20"/>
                <w:lang w:val="en-US"/>
              </w:rPr>
              <w:t>Итого</w:t>
            </w:r>
            <w:proofErr w:type="spellEnd"/>
            <w:r>
              <w:rPr>
                <w:b/>
                <w:sz w:val="20"/>
                <w:szCs w:val="20"/>
                <w:lang w:val="en-US"/>
              </w:rPr>
              <w:t xml:space="preserve"> </w:t>
            </w:r>
            <w:proofErr w:type="spellStart"/>
            <w:r>
              <w:rPr>
                <w:b/>
                <w:sz w:val="20"/>
                <w:szCs w:val="20"/>
                <w:lang w:val="en-US"/>
              </w:rPr>
              <w:t>для</w:t>
            </w:r>
            <w:proofErr w:type="spellEnd"/>
            <w:r>
              <w:rPr>
                <w:b/>
                <w:sz w:val="20"/>
                <w:szCs w:val="20"/>
                <w:lang w:val="en-US"/>
              </w:rPr>
              <w:t xml:space="preserve"> </w:t>
            </w:r>
            <w:proofErr w:type="spellStart"/>
            <w:r>
              <w:rPr>
                <w:b/>
                <w:sz w:val="20"/>
                <w:szCs w:val="20"/>
                <w:lang w:val="en-US"/>
              </w:rPr>
              <w:t>многоквартирного</w:t>
            </w:r>
            <w:proofErr w:type="spellEnd"/>
            <w:r>
              <w:rPr>
                <w:b/>
                <w:sz w:val="20"/>
                <w:szCs w:val="20"/>
                <w:lang w:val="en-US"/>
              </w:rPr>
              <w:t xml:space="preserve"> </w:t>
            </w:r>
            <w:proofErr w:type="spellStart"/>
            <w:r>
              <w:rPr>
                <w:b/>
                <w:sz w:val="20"/>
                <w:szCs w:val="20"/>
                <w:lang w:val="en-US"/>
              </w:rPr>
              <w:t>дома</w:t>
            </w:r>
            <w:proofErr w:type="spellEnd"/>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12-82</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lang w:val="en-US"/>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b/>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lang w:val="en-US"/>
              </w:rPr>
            </w:pPr>
            <w:r>
              <w:rPr>
                <w:sz w:val="20"/>
                <w:szCs w:val="20"/>
                <w:lang w:val="en-US"/>
              </w:rPr>
              <w:t>IV</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31"/>
              <w:tabs>
                <w:tab w:val="left" w:pos="2520"/>
              </w:tabs>
              <w:ind w:left="0"/>
              <w:rPr>
                <w:b/>
                <w:sz w:val="20"/>
                <w:szCs w:val="20"/>
              </w:rPr>
            </w:pPr>
            <w:r>
              <w:rPr>
                <w:b/>
                <w:sz w:val="20"/>
                <w:szCs w:val="20"/>
              </w:rPr>
              <w:t>СОДЕРЖАНИЕ ОБЩЕГО ИМУЩЕСТВА ОБЩЕЖИТИЯ №1, в том числе:</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b/>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4.1</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по содержанию помещений, входящих в состав общего имущества общежития, и придомовой территории общежития №1:</w:t>
            </w:r>
          </w:p>
          <w:p w:rsidR="005B5BBD" w:rsidRDefault="005B5BBD" w:rsidP="002A1C68">
            <w:pPr>
              <w:rPr>
                <w:b/>
                <w:sz w:val="20"/>
                <w:szCs w:val="20"/>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28-68</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Сухая и влажная уборка тамбуров, холлов, коридоров, лестничных площадок и маршей.</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Ежедневно.</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Влажна протирка подоконников, перил лестниц, дверных коробок, полотен дверей, доводчиков, дверных ручек, шкафов для электросчетчиков слаботочных устройств.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Ежедневно.</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Мытье окон, радиаторов отопления, вентиляционных решеток.</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 раз в месяц.</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Дератизация и дезинсекция помещений, входящих в состав общего имущества общежития.</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2 раза в год.</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Влажная уборка общих санузлов и душевых, чистка санитарного оборудования (раковин, унитазов).</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Ежедневно.</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холодный период года очистка люков колодцев от снега и льда.</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По мере необходимости, но не реже 1 раза в 3 суток.</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В холодный период года сдвигание свежевыпавшего снега и очистка придомовой территории от снега и льда при наличии </w:t>
            </w:r>
            <w:proofErr w:type="spellStart"/>
            <w:r>
              <w:rPr>
                <w:sz w:val="20"/>
                <w:szCs w:val="20"/>
              </w:rPr>
              <w:t>колейности</w:t>
            </w:r>
            <w:proofErr w:type="spellEnd"/>
            <w:r>
              <w:rPr>
                <w:sz w:val="20"/>
                <w:szCs w:val="20"/>
              </w:rPr>
              <w:t xml:space="preserve"> свыше 5см.</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При отсутствии снегопада – 1 раз в 3 суток. При снегопаде – в течение 6 часов с момента прекращения снегопада.</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холодный период года очистка придомовой территории от снега наносного происхождения (или подметание такой территории).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 раз в 3 суток.</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холодное время года очистка придомовой территории от наледи и льда.</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 раз в 3 суток.</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Уборка крыльца и площадки перед входом в подъезд, очистка решетки и приямка.</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Ежедневно.</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Очистка от мусора урн, установленных возле подъезда, промывка урн.</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Ежедневно.</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Окраска урн.</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 раз в год.</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В теплый период года подметание и уборка придомовой территории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 раз в 2 суток.</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Прочистка ливневой канализации.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1 раз в 5 суток.</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t>4.2</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Услуги дежурных (вахтеров) по общежитию</w:t>
            </w:r>
          </w:p>
          <w:p w:rsidR="005B5BBD" w:rsidRDefault="005B5BBD" w:rsidP="002A1C68">
            <w:pPr>
              <w:rPr>
                <w:b/>
                <w:sz w:val="20"/>
                <w:szCs w:val="20"/>
              </w:rPr>
            </w:pPr>
          </w:p>
          <w:p w:rsidR="005B5BBD" w:rsidRDefault="005B5BBD" w:rsidP="002A1C68">
            <w:pPr>
              <w:rPr>
                <w:sz w:val="20"/>
                <w:szCs w:val="20"/>
              </w:rPr>
            </w:pPr>
            <w:proofErr w:type="gramStart"/>
            <w:r>
              <w:rPr>
                <w:color w:val="000000"/>
                <w:sz w:val="20"/>
                <w:szCs w:val="20"/>
              </w:rPr>
              <w:t>(Прием граждан, проживающих в общежитии, регистрация их обращений, оформление  и хранение  документации, прием от граждан платы за жилищные и коммунальные услуги (при необходимости), оформление и выдача квитанций, справок, обеспечение исправности и сохранности инвентаря,  оборудования и другого имущества, контроль   за   своевременностью   и   качеством проведения работ по уборке помещений и придомовой территории обслуживающим персоналом, контроль соблюдения противопожарных, санитарных правил и правил проживания</w:t>
            </w:r>
            <w:proofErr w:type="gramEnd"/>
            <w:r>
              <w:rPr>
                <w:color w:val="000000"/>
                <w:sz w:val="20"/>
                <w:szCs w:val="20"/>
              </w:rPr>
              <w:t xml:space="preserve"> в общежитии, ведение журнала дежурств</w:t>
            </w:r>
            <w:r>
              <w:rPr>
                <w:b/>
                <w:sz w:val="20"/>
                <w:szCs w:val="20"/>
              </w:rPr>
              <w:t xml:space="preserve">, </w:t>
            </w:r>
            <w:r>
              <w:rPr>
                <w:color w:val="000000"/>
                <w:sz w:val="20"/>
                <w:szCs w:val="20"/>
              </w:rPr>
              <w:t xml:space="preserve">прием  </w:t>
            </w:r>
            <w:r>
              <w:rPr>
                <w:color w:val="000000"/>
                <w:sz w:val="20"/>
                <w:szCs w:val="20"/>
              </w:rPr>
              <w:lastRenderedPageBreak/>
              <w:t>и  передача сообщений проживающим в общежитии гражданам лично или по телефону, прием и выдача ключей от комнат проживающим в общежитии гражданам</w:t>
            </w:r>
            <w:r>
              <w:rPr>
                <w:b/>
                <w:sz w:val="20"/>
                <w:szCs w:val="20"/>
              </w:rPr>
              <w:t xml:space="preserve">, </w:t>
            </w:r>
            <w:r>
              <w:rPr>
                <w:color w:val="000000"/>
                <w:sz w:val="20"/>
                <w:szCs w:val="20"/>
              </w:rPr>
              <w:t>разрешение  конфликтов,   возникающих   при обслуживании проживающих в общежитии граждан).</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lastRenderedPageBreak/>
              <w:t>Круглосуточно, без праздничных дней и выходных.</w:t>
            </w: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105-60</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sz w:val="20"/>
                <w:szCs w:val="20"/>
              </w:rPr>
            </w:pPr>
            <w:r>
              <w:rPr>
                <w:sz w:val="20"/>
                <w:szCs w:val="20"/>
              </w:rPr>
              <w:lastRenderedPageBreak/>
              <w:t>4.3</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Работы по обеспечению соблюдения требований пожарной безопасности в общежитии №1:</w:t>
            </w:r>
          </w:p>
          <w:p w:rsidR="005B5BBD" w:rsidRDefault="005B5BBD" w:rsidP="002A1C68">
            <w:pPr>
              <w:rPr>
                <w:b/>
                <w:sz w:val="20"/>
                <w:szCs w:val="20"/>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2-38</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Осмотры и обеспечение работоспособности состояния пожарных лестниц, проходов, выходов, систем аварийного освещения, пожаротушения, сигнализации, сре</w:t>
            </w:r>
            <w:proofErr w:type="gramStart"/>
            <w:r>
              <w:rPr>
                <w:sz w:val="20"/>
                <w:szCs w:val="20"/>
              </w:rPr>
              <w:t>дств пр</w:t>
            </w:r>
            <w:proofErr w:type="gramEnd"/>
            <w:r>
              <w:rPr>
                <w:sz w:val="20"/>
                <w:szCs w:val="20"/>
              </w:rPr>
              <w:t xml:space="preserve">отивопожарной защиты, </w:t>
            </w:r>
            <w:proofErr w:type="spellStart"/>
            <w:r>
              <w:rPr>
                <w:sz w:val="20"/>
                <w:szCs w:val="20"/>
              </w:rPr>
              <w:t>противодымной</w:t>
            </w:r>
            <w:proofErr w:type="spellEnd"/>
            <w:r>
              <w:rPr>
                <w:sz w:val="20"/>
                <w:szCs w:val="20"/>
              </w:rPr>
              <w:t xml:space="preserve"> защиты.</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 xml:space="preserve">2 раза в год, </w:t>
            </w:r>
            <w:proofErr w:type="gramStart"/>
            <w:r>
              <w:rPr>
                <w:sz w:val="20"/>
                <w:szCs w:val="20"/>
              </w:rPr>
              <w:t>согласно плана</w:t>
            </w:r>
            <w:proofErr w:type="gramEnd"/>
            <w:r>
              <w:rPr>
                <w:sz w:val="20"/>
                <w:szCs w:val="20"/>
              </w:rPr>
              <w:t xml:space="preserve"> управляющей организации. Дополнительно при возникновении необходимости проверка в течение 3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Техническое обслуживание системы автоматической пожарной сигнализации.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4 раза в год (1 раз в квартал). Дополнительно при возникновении необходимости проверка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Контроль состояния вышедших из строя датчиков, проводки и оборудования пожарной сигнализации.</w:t>
            </w:r>
          </w:p>
        </w:tc>
        <w:tc>
          <w:tcPr>
            <w:tcW w:w="4548"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4 раза в год (1 раз в квартал). Дополнительно при возникновении необходимости проверка в течение 10 рабочих дней со дня поступления заявки.</w:t>
            </w: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31"/>
              <w:tabs>
                <w:tab w:val="left" w:pos="2520"/>
              </w:tabs>
              <w:ind w:left="0"/>
              <w:rPr>
                <w:b/>
                <w:sz w:val="20"/>
                <w:szCs w:val="20"/>
              </w:rPr>
            </w:pPr>
            <w:r>
              <w:rPr>
                <w:b/>
                <w:sz w:val="20"/>
                <w:szCs w:val="20"/>
              </w:rPr>
              <w:t>Итого дополнительно для общежития №1</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136-66</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pStyle w:val="31"/>
              <w:tabs>
                <w:tab w:val="left" w:pos="2520"/>
              </w:tabs>
              <w:ind w:left="0"/>
              <w:rPr>
                <w:b/>
                <w:sz w:val="20"/>
                <w:szCs w:val="20"/>
              </w:rPr>
            </w:pPr>
            <w:r>
              <w:rPr>
                <w:b/>
                <w:sz w:val="20"/>
                <w:szCs w:val="20"/>
              </w:rPr>
              <w:t>Всего для общежития №1</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rPr>
              <w:t>149-48</w:t>
            </w: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lang w:val="en-US"/>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b/>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hideMark/>
          </w:tcPr>
          <w:p w:rsidR="005B5BBD" w:rsidRDefault="005B5BBD" w:rsidP="002A1C68">
            <w:pPr>
              <w:jc w:val="center"/>
              <w:rPr>
                <w:b/>
                <w:sz w:val="20"/>
                <w:szCs w:val="20"/>
              </w:rPr>
            </w:pPr>
            <w:r>
              <w:rPr>
                <w:b/>
                <w:sz w:val="20"/>
                <w:szCs w:val="20"/>
                <w:lang w:val="en-US"/>
              </w:rPr>
              <w:t>V</w:t>
            </w: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b/>
                <w:sz w:val="20"/>
                <w:szCs w:val="20"/>
              </w:rPr>
            </w:pPr>
            <w:r>
              <w:rPr>
                <w:b/>
                <w:sz w:val="20"/>
                <w:szCs w:val="20"/>
              </w:rPr>
              <w:t>КОММУНАЛЬНЫЕ  РЕСУРСЫ  НА  СОДЕРЖАНИЕ  ОБЩЕГО  ИМУЩЕСТВА  МКД</w:t>
            </w: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r w:rsidR="005B5BBD" w:rsidTr="002A1C68">
        <w:trPr>
          <w:jc w:val="center"/>
        </w:trPr>
        <w:tc>
          <w:tcPr>
            <w:tcW w:w="1016"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c>
          <w:tcPr>
            <w:tcW w:w="8047" w:type="dxa"/>
            <w:tcBorders>
              <w:top w:val="single" w:sz="4" w:space="0" w:color="auto"/>
              <w:left w:val="single" w:sz="4" w:space="0" w:color="auto"/>
              <w:bottom w:val="single" w:sz="4" w:space="0" w:color="auto"/>
              <w:right w:val="single" w:sz="4" w:space="0" w:color="auto"/>
            </w:tcBorders>
            <w:hideMark/>
          </w:tcPr>
          <w:p w:rsidR="005B5BBD" w:rsidRDefault="005B5BBD" w:rsidP="002A1C68">
            <w:pPr>
              <w:rPr>
                <w:sz w:val="20"/>
                <w:szCs w:val="20"/>
              </w:rPr>
            </w:pPr>
            <w:r>
              <w:rPr>
                <w:sz w:val="20"/>
                <w:szCs w:val="20"/>
              </w:rPr>
              <w:t>Стоимость коммунальных ресурсов на содержание общего имущества МКД рассчитывается отдельно по каждому виду ресурсов, согласно тарифам, устанавливаемым Управлением Алтайского края по государственному регулированию цен и тарифов, с учетом фактического или нормативного потребления каждого ресурса.</w:t>
            </w:r>
          </w:p>
          <w:p w:rsidR="005B5BBD" w:rsidRDefault="005B5BBD" w:rsidP="002A1C68">
            <w:pPr>
              <w:rPr>
                <w:sz w:val="20"/>
                <w:szCs w:val="20"/>
              </w:rPr>
            </w:pPr>
          </w:p>
        </w:tc>
        <w:tc>
          <w:tcPr>
            <w:tcW w:w="4548" w:type="dxa"/>
            <w:tcBorders>
              <w:top w:val="single" w:sz="4" w:space="0" w:color="auto"/>
              <w:left w:val="single" w:sz="4" w:space="0" w:color="auto"/>
              <w:bottom w:val="single" w:sz="4" w:space="0" w:color="auto"/>
              <w:right w:val="single" w:sz="4" w:space="0" w:color="auto"/>
            </w:tcBorders>
          </w:tcPr>
          <w:p w:rsidR="005B5BBD" w:rsidRDefault="005B5BBD" w:rsidP="002A1C68">
            <w:pPr>
              <w:rPr>
                <w:sz w:val="20"/>
                <w:szCs w:val="20"/>
              </w:rPr>
            </w:pPr>
          </w:p>
        </w:tc>
        <w:tc>
          <w:tcPr>
            <w:tcW w:w="1948" w:type="dxa"/>
            <w:tcBorders>
              <w:top w:val="single" w:sz="4" w:space="0" w:color="auto"/>
              <w:left w:val="single" w:sz="4" w:space="0" w:color="auto"/>
              <w:bottom w:val="single" w:sz="4" w:space="0" w:color="auto"/>
              <w:right w:val="single" w:sz="4" w:space="0" w:color="auto"/>
            </w:tcBorders>
          </w:tcPr>
          <w:p w:rsidR="005B5BBD" w:rsidRDefault="005B5BBD" w:rsidP="002A1C68">
            <w:pPr>
              <w:jc w:val="center"/>
              <w:rPr>
                <w:sz w:val="20"/>
                <w:szCs w:val="20"/>
              </w:rPr>
            </w:pPr>
          </w:p>
        </w:tc>
      </w:tr>
    </w:tbl>
    <w:p w:rsidR="005B5BBD" w:rsidRDefault="005B5BBD" w:rsidP="005B5BBD">
      <w:pPr>
        <w:jc w:val="center"/>
        <w:rPr>
          <w:b/>
        </w:rPr>
      </w:pPr>
    </w:p>
    <w:p w:rsidR="005B5BBD" w:rsidRPr="004F5D94" w:rsidRDefault="005B5BBD" w:rsidP="005B5BBD">
      <w:pPr>
        <w:ind w:firstLine="708"/>
        <w:jc w:val="both"/>
        <w:rPr>
          <w:sz w:val="20"/>
          <w:szCs w:val="20"/>
        </w:rPr>
      </w:pPr>
      <w:r>
        <w:rPr>
          <w:sz w:val="20"/>
          <w:szCs w:val="20"/>
        </w:rPr>
        <w:t>*- Перечень работ и услуг предназначен только для общежития №1</w:t>
      </w:r>
    </w:p>
    <w:p w:rsidR="005B5BBD" w:rsidRPr="004F5D94" w:rsidRDefault="005B5BBD" w:rsidP="005B5BBD">
      <w:pPr>
        <w:ind w:firstLine="708"/>
        <w:jc w:val="both"/>
        <w:rPr>
          <w:sz w:val="20"/>
          <w:szCs w:val="20"/>
        </w:rPr>
      </w:pPr>
    </w:p>
    <w:p w:rsidR="005B5BBD" w:rsidRPr="005077D0" w:rsidRDefault="005B5BBD" w:rsidP="005B5BBD">
      <w:pPr>
        <w:ind w:firstLine="708"/>
        <w:jc w:val="both"/>
        <w:rPr>
          <w:sz w:val="20"/>
          <w:szCs w:val="20"/>
        </w:rPr>
      </w:pPr>
      <w:r w:rsidRPr="005077D0">
        <w:rPr>
          <w:sz w:val="20"/>
          <w:szCs w:val="20"/>
        </w:rPr>
        <w:t xml:space="preserve">При составлении Перечня </w:t>
      </w:r>
      <w:proofErr w:type="gramStart"/>
      <w:r w:rsidRPr="005077D0">
        <w:rPr>
          <w:sz w:val="20"/>
          <w:szCs w:val="20"/>
        </w:rPr>
        <w:t>использованы</w:t>
      </w:r>
      <w:proofErr w:type="gramEnd"/>
      <w:r w:rsidRPr="005077D0">
        <w:rPr>
          <w:sz w:val="20"/>
          <w:szCs w:val="20"/>
        </w:rPr>
        <w:t xml:space="preserve">: </w:t>
      </w:r>
    </w:p>
    <w:p w:rsidR="005B5BBD" w:rsidRPr="00B47687" w:rsidRDefault="005B5BBD" w:rsidP="005B5BBD">
      <w:pPr>
        <w:ind w:firstLine="709"/>
        <w:jc w:val="both"/>
        <w:rPr>
          <w:bCs/>
          <w:sz w:val="20"/>
          <w:szCs w:val="20"/>
        </w:rPr>
      </w:pPr>
      <w:proofErr w:type="gramStart"/>
      <w:r w:rsidRPr="005077D0">
        <w:rPr>
          <w:sz w:val="20"/>
          <w:szCs w:val="20"/>
        </w:rPr>
        <w:t>Постановление Правительства РФ от 13.08.2006 года №491 "Об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 Постановление Правительства РФ от 15.05.2013 года №416 "О порядке</w:t>
      </w:r>
      <w:proofErr w:type="gramEnd"/>
      <w:r w:rsidRPr="005077D0">
        <w:rPr>
          <w:sz w:val="20"/>
          <w:szCs w:val="20"/>
        </w:rPr>
        <w:t xml:space="preserve"> </w:t>
      </w:r>
      <w:proofErr w:type="gramStart"/>
      <w:r w:rsidRPr="005077D0">
        <w:rPr>
          <w:sz w:val="20"/>
          <w:szCs w:val="20"/>
        </w:rPr>
        <w:t>осуществления деятельности по управлению многоквартирными домами", "Стандарт раскрытия информации организациями, осуществляющими деятельность в сфере управления многоквартирными домами", утвержденный Постановлением Правительства РФ от 23.09.2010 года №731, Постановление Правительства РФ от 03.04.2013 года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"Правила и нормы технической эксплуатации жилищного</w:t>
      </w:r>
      <w:proofErr w:type="gramEnd"/>
      <w:r w:rsidRPr="005077D0">
        <w:rPr>
          <w:sz w:val="20"/>
          <w:szCs w:val="20"/>
        </w:rPr>
        <w:t xml:space="preserve"> </w:t>
      </w:r>
      <w:proofErr w:type="gramStart"/>
      <w:r w:rsidRPr="005077D0">
        <w:rPr>
          <w:sz w:val="20"/>
          <w:szCs w:val="20"/>
        </w:rPr>
        <w:t>фонда", утвержденные Постановлением Госстроя РФ от 27.09.2003 года №170 "Об утверждении Правил и норм техническо</w:t>
      </w:r>
      <w:r>
        <w:rPr>
          <w:sz w:val="20"/>
          <w:szCs w:val="20"/>
        </w:rPr>
        <w:t xml:space="preserve">й эксплуатации жилищного фонда", </w:t>
      </w:r>
      <w:r w:rsidRPr="00753FF7">
        <w:rPr>
          <w:bCs/>
          <w:sz w:val="20"/>
          <w:szCs w:val="20"/>
        </w:rPr>
        <w:t>Ведомственные с</w:t>
      </w:r>
      <w:r>
        <w:rPr>
          <w:bCs/>
          <w:sz w:val="20"/>
          <w:szCs w:val="20"/>
        </w:rPr>
        <w:t>троительные нормы ВСН 58-88 (</w:t>
      </w:r>
      <w:proofErr w:type="spellStart"/>
      <w:r>
        <w:rPr>
          <w:bCs/>
          <w:sz w:val="20"/>
          <w:szCs w:val="20"/>
        </w:rPr>
        <w:t>р</w:t>
      </w:r>
      <w:proofErr w:type="spellEnd"/>
      <w:r>
        <w:rPr>
          <w:bCs/>
          <w:sz w:val="20"/>
          <w:szCs w:val="20"/>
        </w:rPr>
        <w:t xml:space="preserve">) "Положение об организации и </w:t>
      </w:r>
      <w:r w:rsidRPr="00753FF7">
        <w:rPr>
          <w:bCs/>
          <w:sz w:val="20"/>
          <w:szCs w:val="20"/>
        </w:rPr>
        <w:t>пр</w:t>
      </w:r>
      <w:r>
        <w:rPr>
          <w:bCs/>
          <w:sz w:val="20"/>
          <w:szCs w:val="20"/>
        </w:rPr>
        <w:t xml:space="preserve">оведении реконструкции, ремонта </w:t>
      </w:r>
      <w:r w:rsidRPr="00753FF7">
        <w:rPr>
          <w:bCs/>
          <w:sz w:val="20"/>
          <w:szCs w:val="20"/>
        </w:rPr>
        <w:t>и технического обслуживания</w:t>
      </w:r>
      <w:r>
        <w:rPr>
          <w:bCs/>
          <w:sz w:val="20"/>
          <w:szCs w:val="20"/>
        </w:rPr>
        <w:t xml:space="preserve"> зданий, объектов коммунального </w:t>
      </w:r>
      <w:r w:rsidRPr="00753FF7">
        <w:rPr>
          <w:bCs/>
          <w:sz w:val="20"/>
          <w:szCs w:val="20"/>
        </w:rPr>
        <w:t>и социально-культурного назначения"</w:t>
      </w:r>
      <w:r>
        <w:rPr>
          <w:bCs/>
          <w:sz w:val="20"/>
          <w:szCs w:val="20"/>
        </w:rPr>
        <w:t xml:space="preserve"> </w:t>
      </w:r>
      <w:r w:rsidRPr="00753FF7">
        <w:rPr>
          <w:bCs/>
          <w:sz w:val="20"/>
          <w:szCs w:val="20"/>
        </w:rPr>
        <w:t xml:space="preserve">(утв. приказом </w:t>
      </w:r>
      <w:proofErr w:type="spellStart"/>
      <w:r w:rsidRPr="00753FF7">
        <w:rPr>
          <w:bCs/>
          <w:sz w:val="20"/>
          <w:szCs w:val="20"/>
        </w:rPr>
        <w:t>Госкомархитектуры</w:t>
      </w:r>
      <w:proofErr w:type="spellEnd"/>
      <w:r w:rsidRPr="00753FF7">
        <w:rPr>
          <w:bCs/>
          <w:sz w:val="20"/>
          <w:szCs w:val="20"/>
        </w:rPr>
        <w:t xml:space="preserve"> РФ при Госстрое ССС</w:t>
      </w:r>
      <w:r>
        <w:rPr>
          <w:bCs/>
          <w:sz w:val="20"/>
          <w:szCs w:val="20"/>
        </w:rPr>
        <w:t xml:space="preserve">Р </w:t>
      </w:r>
      <w:r w:rsidRPr="00753FF7">
        <w:rPr>
          <w:bCs/>
          <w:sz w:val="20"/>
          <w:szCs w:val="20"/>
        </w:rPr>
        <w:t>от 23 ноября 1988 г. N 312)</w:t>
      </w:r>
      <w:r>
        <w:rPr>
          <w:bCs/>
          <w:sz w:val="20"/>
          <w:szCs w:val="20"/>
        </w:rPr>
        <w:t>;</w:t>
      </w:r>
      <w:proofErr w:type="gramEnd"/>
      <w:r>
        <w:rPr>
          <w:bCs/>
          <w:sz w:val="20"/>
          <w:szCs w:val="20"/>
        </w:rPr>
        <w:t xml:space="preserve"> </w:t>
      </w:r>
      <w:r w:rsidRPr="00751BC7">
        <w:rPr>
          <w:bCs/>
          <w:sz w:val="20"/>
          <w:szCs w:val="20"/>
        </w:rPr>
        <w:t xml:space="preserve">Рекомендации по нормированию труда работников, занятых содержанием и ремонтом  жилого фонда.  </w:t>
      </w:r>
      <w:proofErr w:type="gramStart"/>
      <w:r w:rsidRPr="00751BC7">
        <w:rPr>
          <w:bCs/>
          <w:sz w:val="20"/>
          <w:szCs w:val="20"/>
        </w:rPr>
        <w:t xml:space="preserve">МДК 2-02.01 (ГУП "Центр нормирования и информационных систем", - М., 1999г.); ГОСТ 56037-2014 Услуги диспетчерского и аварийно-ремонтного обслуживания; ГОСТ 56038-2014 Услуги управления МКД; ГОСТ </w:t>
      </w:r>
      <w:r w:rsidRPr="00751BC7">
        <w:rPr>
          <w:bCs/>
          <w:sz w:val="20"/>
          <w:szCs w:val="20"/>
        </w:rPr>
        <w:lastRenderedPageBreak/>
        <w:t>56192-2014 Услуги содержания общего имущества МКД; ГОСТ 56194-2014 Услуги проведения технических осмотров МКД и определение на их основе плана работ, перечня работ; ГОСТ 56195-2014 Услуги содержания придомовой территории, сбора и вывоза бытовых отходов.</w:t>
      </w:r>
      <w:proofErr w:type="gramEnd"/>
    </w:p>
    <w:p w:rsidR="005B5BBD" w:rsidRDefault="005B5BBD" w:rsidP="005B5BBD">
      <w:pPr>
        <w:jc w:val="center"/>
        <w:rPr>
          <w:b/>
        </w:rPr>
      </w:pPr>
    </w:p>
    <w:p w:rsidR="005B5BBD" w:rsidRPr="00351032" w:rsidRDefault="005B5BBD" w:rsidP="005B5BBD">
      <w:pPr>
        <w:jc w:val="center"/>
        <w:rPr>
          <w:b/>
        </w:rPr>
      </w:pPr>
    </w:p>
    <w:tbl>
      <w:tblPr>
        <w:tblW w:w="11301" w:type="dxa"/>
        <w:jc w:val="center"/>
        <w:tblInd w:w="758" w:type="dxa"/>
        <w:tblLayout w:type="fixed"/>
        <w:tblLook w:val="0000"/>
      </w:tblPr>
      <w:tblGrid>
        <w:gridCol w:w="5790"/>
        <w:gridCol w:w="5511"/>
      </w:tblGrid>
      <w:tr w:rsidR="005B5BBD" w:rsidRPr="000A1255" w:rsidTr="002A1C68">
        <w:tblPrEx>
          <w:tblCellMar>
            <w:top w:w="0" w:type="dxa"/>
            <w:bottom w:w="0" w:type="dxa"/>
          </w:tblCellMar>
        </w:tblPrEx>
        <w:trPr>
          <w:jc w:val="center"/>
        </w:trPr>
        <w:tc>
          <w:tcPr>
            <w:tcW w:w="5790" w:type="dxa"/>
          </w:tcPr>
          <w:p w:rsidR="005B5BBD" w:rsidRDefault="005B5BBD" w:rsidP="00F03C18">
            <w:pPr>
              <w:ind w:right="-935"/>
              <w:rPr>
                <w:rFonts w:eastAsia="Calibri"/>
                <w:b/>
                <w:bCs/>
              </w:rPr>
            </w:pPr>
            <w:r w:rsidRPr="000A1255">
              <w:rPr>
                <w:rFonts w:eastAsia="Calibri"/>
                <w:b/>
                <w:bCs/>
              </w:rPr>
              <w:t>Администрация</w:t>
            </w:r>
            <w:r>
              <w:rPr>
                <w:rFonts w:eastAsia="Calibri"/>
                <w:b/>
                <w:bCs/>
              </w:rPr>
              <w:t>:</w:t>
            </w:r>
          </w:p>
          <w:p w:rsidR="005B5BBD" w:rsidRDefault="005B5BBD" w:rsidP="002A1C68">
            <w:pPr>
              <w:ind w:left="993" w:right="-935"/>
              <w:rPr>
                <w:rFonts w:eastAsia="Calibri"/>
                <w:bCs/>
              </w:rPr>
            </w:pPr>
          </w:p>
          <w:p w:rsidR="005B5BBD" w:rsidRPr="000A1255" w:rsidRDefault="005B5BBD" w:rsidP="002A1C68">
            <w:pPr>
              <w:ind w:left="993" w:right="-935"/>
              <w:rPr>
                <w:rFonts w:eastAsia="Calibri"/>
                <w:bCs/>
              </w:rPr>
            </w:pPr>
          </w:p>
          <w:p w:rsidR="005B5BBD" w:rsidRPr="00C81B9F" w:rsidRDefault="005B5BBD" w:rsidP="002A1C68">
            <w:pPr>
              <w:spacing w:line="120" w:lineRule="atLeast"/>
            </w:pPr>
            <w:r>
              <w:t>Г</w:t>
            </w:r>
            <w:r w:rsidRPr="00C81B9F">
              <w:t>лав</w:t>
            </w:r>
            <w:r>
              <w:t>а</w:t>
            </w:r>
            <w:r w:rsidRPr="00C81B9F">
              <w:t xml:space="preserve"> Администрации города Горняка </w:t>
            </w:r>
          </w:p>
          <w:p w:rsidR="005B5BBD" w:rsidRPr="00C81B9F" w:rsidRDefault="005B5BBD" w:rsidP="002A1C68">
            <w:pPr>
              <w:spacing w:line="120" w:lineRule="atLeast"/>
            </w:pPr>
            <w:proofErr w:type="spellStart"/>
            <w:r w:rsidRPr="00C81B9F">
              <w:t>Локтевского</w:t>
            </w:r>
            <w:proofErr w:type="spellEnd"/>
            <w:r w:rsidRPr="00C81B9F">
              <w:t xml:space="preserve"> района</w:t>
            </w:r>
            <w:r w:rsidRPr="00C81B9F">
              <w:rPr>
                <w:b/>
              </w:rPr>
              <w:t xml:space="preserve"> </w:t>
            </w:r>
            <w:r w:rsidRPr="00C81B9F">
              <w:t>Алтайского края</w:t>
            </w:r>
            <w:r>
              <w:t>:</w:t>
            </w:r>
          </w:p>
          <w:p w:rsidR="005B5BBD" w:rsidRPr="000A1255" w:rsidRDefault="005B5BBD" w:rsidP="002A1C68">
            <w:pPr>
              <w:rPr>
                <w:rFonts w:eastAsia="Calibri"/>
                <w:bCs/>
              </w:rPr>
            </w:pPr>
          </w:p>
          <w:p w:rsidR="005B5BBD" w:rsidRPr="000A1255" w:rsidRDefault="005B5BBD" w:rsidP="002A1C68">
            <w:pPr>
              <w:rPr>
                <w:rFonts w:eastAsia="Calibri"/>
                <w:bCs/>
              </w:rPr>
            </w:pPr>
            <w:r>
              <w:rPr>
                <w:rFonts w:eastAsia="Calibri"/>
                <w:bCs/>
              </w:rPr>
              <w:t>_______________________</w:t>
            </w:r>
            <w:r w:rsidRPr="000A1255">
              <w:rPr>
                <w:rFonts w:eastAsia="Calibri"/>
                <w:bCs/>
              </w:rPr>
              <w:t>/</w:t>
            </w:r>
            <w:r>
              <w:rPr>
                <w:rFonts w:eastAsia="Calibri"/>
                <w:bCs/>
              </w:rPr>
              <w:t>С.В. Журба</w:t>
            </w:r>
            <w:r w:rsidRPr="000A1255">
              <w:rPr>
                <w:rFonts w:eastAsia="Calibri"/>
                <w:bCs/>
              </w:rPr>
              <w:t>/</w:t>
            </w:r>
          </w:p>
          <w:p w:rsidR="005B5BBD" w:rsidRPr="000A1255" w:rsidRDefault="005B5BBD" w:rsidP="002A1C68">
            <w:pPr>
              <w:ind w:left="993" w:right="-935"/>
              <w:rPr>
                <w:rFonts w:eastAsia="Calibri"/>
                <w:bCs/>
              </w:rPr>
            </w:pPr>
          </w:p>
        </w:tc>
        <w:tc>
          <w:tcPr>
            <w:tcW w:w="5511" w:type="dxa"/>
          </w:tcPr>
          <w:p w:rsidR="005B5BBD" w:rsidRDefault="005B5BBD" w:rsidP="00F03C18">
            <w:pPr>
              <w:ind w:right="-935"/>
              <w:rPr>
                <w:rFonts w:eastAsia="Calibri"/>
                <w:b/>
                <w:bCs/>
              </w:rPr>
            </w:pPr>
            <w:r w:rsidRPr="000A1255">
              <w:rPr>
                <w:rFonts w:eastAsia="Calibri"/>
                <w:b/>
                <w:bCs/>
              </w:rPr>
              <w:t>Управляющая организация</w:t>
            </w:r>
            <w:r>
              <w:rPr>
                <w:rFonts w:eastAsia="Calibri"/>
                <w:b/>
                <w:bCs/>
              </w:rPr>
              <w:t>:</w:t>
            </w:r>
          </w:p>
          <w:p w:rsidR="005B5BBD" w:rsidRDefault="005B5BBD" w:rsidP="002A1C68">
            <w:pPr>
              <w:ind w:left="993" w:right="-935"/>
              <w:rPr>
                <w:rFonts w:eastAsia="Calibri"/>
                <w:b/>
                <w:bCs/>
              </w:rPr>
            </w:pPr>
          </w:p>
          <w:p w:rsidR="005B5BBD" w:rsidRDefault="005B5BBD" w:rsidP="002A1C68">
            <w:pPr>
              <w:ind w:left="993" w:right="-935"/>
              <w:rPr>
                <w:rFonts w:eastAsia="Calibri"/>
                <w:b/>
                <w:bCs/>
              </w:rPr>
            </w:pPr>
          </w:p>
          <w:p w:rsidR="005B5BBD" w:rsidRPr="00F12B0F" w:rsidRDefault="005B5BBD" w:rsidP="002A1C68">
            <w:pPr>
              <w:ind w:right="-935"/>
              <w:rPr>
                <w:rFonts w:eastAsia="Calibri"/>
                <w:b/>
                <w:bCs/>
              </w:rPr>
            </w:pPr>
            <w:r>
              <w:t>Директор:</w:t>
            </w:r>
          </w:p>
          <w:p w:rsidR="005B5BBD" w:rsidRPr="000A1255" w:rsidRDefault="005B5BBD" w:rsidP="002A1C68">
            <w:pPr>
              <w:ind w:left="993" w:right="-935"/>
              <w:rPr>
                <w:rFonts w:eastAsia="Calibri"/>
                <w:b/>
                <w:bCs/>
              </w:rPr>
            </w:pPr>
          </w:p>
          <w:p w:rsidR="005B5BBD" w:rsidRDefault="005B5BBD" w:rsidP="002A1C68">
            <w:pPr>
              <w:ind w:left="993" w:right="-935"/>
              <w:rPr>
                <w:rFonts w:eastAsia="Calibri"/>
                <w:bCs/>
              </w:rPr>
            </w:pPr>
          </w:p>
          <w:p w:rsidR="005B5BBD" w:rsidRPr="000A1255" w:rsidRDefault="005B5BBD" w:rsidP="002A1C68">
            <w:pPr>
              <w:ind w:right="-935"/>
              <w:rPr>
                <w:rFonts w:eastAsia="Calibri"/>
                <w:bCs/>
              </w:rPr>
            </w:pPr>
            <w:r w:rsidRPr="000A1255">
              <w:rPr>
                <w:rFonts w:eastAsia="Calibri"/>
                <w:bCs/>
              </w:rPr>
              <w:t>____________________________/</w:t>
            </w:r>
            <w:r>
              <w:rPr>
                <w:rFonts w:eastAsia="Calibri"/>
                <w:bCs/>
              </w:rPr>
              <w:t>В.В.Лапин/</w:t>
            </w:r>
          </w:p>
          <w:p w:rsidR="005B5BBD" w:rsidRPr="000A1255" w:rsidRDefault="005B5BBD" w:rsidP="002A1C68">
            <w:pPr>
              <w:ind w:left="993" w:right="-935"/>
              <w:rPr>
                <w:rFonts w:eastAsia="Calibri"/>
                <w:b/>
                <w:bCs/>
              </w:rPr>
            </w:pPr>
          </w:p>
        </w:tc>
      </w:tr>
    </w:tbl>
    <w:p w:rsidR="005B5BBD" w:rsidRDefault="005B5BBD" w:rsidP="005B5BBD">
      <w:pPr>
        <w:jc w:val="right"/>
      </w:pPr>
    </w:p>
    <w:p w:rsidR="005B5BBD" w:rsidRDefault="005B5BBD" w:rsidP="005B5BBD">
      <w:pPr>
        <w:jc w:val="center"/>
        <w:sectPr w:rsidR="005B5BBD" w:rsidSect="00F03C18">
          <w:pgSz w:w="16838" w:h="11906" w:orient="landscape"/>
          <w:pgMar w:top="851" w:right="851" w:bottom="567" w:left="851" w:header="709" w:footer="709" w:gutter="0"/>
          <w:cols w:space="708"/>
          <w:docGrid w:linePitch="360"/>
        </w:sectPr>
      </w:pPr>
    </w:p>
    <w:p w:rsidR="005B5BBD" w:rsidRPr="00F12B0F" w:rsidRDefault="005B5BBD" w:rsidP="005B5BBD">
      <w:pPr>
        <w:spacing w:line="276" w:lineRule="auto"/>
        <w:jc w:val="right"/>
      </w:pPr>
      <w:r>
        <w:lastRenderedPageBreak/>
        <w:br w:type="page"/>
      </w:r>
      <w:r w:rsidRPr="00F12B0F">
        <w:lastRenderedPageBreak/>
        <w:t>Приложение № 3</w:t>
      </w:r>
    </w:p>
    <w:p w:rsidR="005B5BBD" w:rsidRPr="00F12B0F" w:rsidRDefault="005B5BBD" w:rsidP="005B5BBD">
      <w:pPr>
        <w:spacing w:line="276" w:lineRule="auto"/>
        <w:ind w:left="6300" w:right="-6"/>
        <w:jc w:val="right"/>
      </w:pPr>
      <w:r w:rsidRPr="00F12B0F">
        <w:t>к договору управления многоквартирным домом</w:t>
      </w:r>
    </w:p>
    <w:p w:rsidR="005B5BBD" w:rsidRPr="00F12B0F" w:rsidRDefault="005B5BBD" w:rsidP="005B5BBD">
      <w:pPr>
        <w:spacing w:line="276" w:lineRule="auto"/>
        <w:ind w:left="6300" w:right="-6"/>
        <w:jc w:val="right"/>
      </w:pPr>
      <w:r w:rsidRPr="00F12B0F">
        <w:t>(муниципальное общежитие  №1)</w:t>
      </w:r>
    </w:p>
    <w:p w:rsidR="005B5BBD" w:rsidRDefault="005B5BBD" w:rsidP="005B5BBD">
      <w:pPr>
        <w:tabs>
          <w:tab w:val="left" w:pos="9165"/>
        </w:tabs>
        <w:spacing w:line="276" w:lineRule="auto"/>
        <w:ind w:firstLine="851"/>
        <w:jc w:val="center"/>
      </w:pPr>
    </w:p>
    <w:p w:rsidR="005B5BBD" w:rsidRPr="00F12B0F" w:rsidRDefault="005B5BBD" w:rsidP="005B5BBD">
      <w:pPr>
        <w:tabs>
          <w:tab w:val="left" w:pos="9165"/>
        </w:tabs>
        <w:spacing w:line="276" w:lineRule="auto"/>
        <w:ind w:firstLine="851"/>
        <w:jc w:val="center"/>
      </w:pPr>
    </w:p>
    <w:p w:rsidR="005B5BBD" w:rsidRDefault="005B5BBD" w:rsidP="005B5BBD">
      <w:pPr>
        <w:tabs>
          <w:tab w:val="left" w:pos="9165"/>
        </w:tabs>
        <w:spacing w:line="276" w:lineRule="auto"/>
        <w:ind w:firstLine="851"/>
        <w:jc w:val="center"/>
        <w:rPr>
          <w:b/>
        </w:rPr>
      </w:pPr>
      <w:r w:rsidRPr="00F12B0F">
        <w:rPr>
          <w:b/>
        </w:rPr>
        <w:t>ПЕРЕЧЕНЬ ОБЩЕГО ИМУЩЕСТВА В МНОГОКВАРТИРНОМ ДОМЕ</w:t>
      </w:r>
    </w:p>
    <w:p w:rsidR="005B5BBD" w:rsidRPr="00F12B0F" w:rsidRDefault="005B5BBD" w:rsidP="005B5BBD">
      <w:pPr>
        <w:tabs>
          <w:tab w:val="left" w:pos="9165"/>
        </w:tabs>
        <w:spacing w:line="276" w:lineRule="auto"/>
        <w:ind w:firstLine="851"/>
        <w:jc w:val="center"/>
        <w:rPr>
          <w:b/>
        </w:rPr>
      </w:pPr>
    </w:p>
    <w:p w:rsidR="005B5BBD" w:rsidRDefault="005B5BBD" w:rsidP="005B5BBD">
      <w:pPr>
        <w:tabs>
          <w:tab w:val="left" w:pos="540"/>
        </w:tabs>
        <w:spacing w:line="276" w:lineRule="auto"/>
        <w:ind w:firstLine="851"/>
        <w:jc w:val="both"/>
      </w:pPr>
      <w:proofErr w:type="gramStart"/>
      <w:r w:rsidRPr="00F12B0F">
        <w:t>1.Помещение в многоквартирном доме, не являющиеся частями квартир и предназначенные для обслуживания более одного жилого помещения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(включая построенные за счет средств собственников помещений, площадки для автомобильного транспорта, технические чердаки) и технические подвалы, в которых имеются инженерные</w:t>
      </w:r>
      <w:proofErr w:type="gramEnd"/>
      <w:r w:rsidRPr="00F12B0F">
        <w:t xml:space="preserve"> коммуникации, иное, обслуживающее более одного жилого и (или) нежилого помещения в многоквартирном доме, оборудование;</w:t>
      </w:r>
    </w:p>
    <w:p w:rsidR="005B5BBD" w:rsidRPr="00F12B0F" w:rsidRDefault="005B5BBD" w:rsidP="005B5BBD">
      <w:pPr>
        <w:tabs>
          <w:tab w:val="left" w:pos="540"/>
        </w:tabs>
        <w:spacing w:line="276" w:lineRule="auto"/>
        <w:ind w:firstLine="851"/>
        <w:jc w:val="both"/>
      </w:pPr>
    </w:p>
    <w:p w:rsidR="005B5BBD" w:rsidRDefault="005B5BBD" w:rsidP="005B5BBD">
      <w:pPr>
        <w:tabs>
          <w:tab w:val="left" w:pos="540"/>
        </w:tabs>
        <w:spacing w:line="276" w:lineRule="auto"/>
        <w:ind w:right="-992" w:firstLine="851"/>
        <w:jc w:val="both"/>
      </w:pPr>
      <w:r w:rsidRPr="00F12B0F">
        <w:t>2.Крыши;</w:t>
      </w:r>
    </w:p>
    <w:p w:rsidR="005B5BBD" w:rsidRPr="00F12B0F" w:rsidRDefault="005B5BBD" w:rsidP="005B5BBD">
      <w:pPr>
        <w:tabs>
          <w:tab w:val="left" w:pos="540"/>
        </w:tabs>
        <w:spacing w:line="276" w:lineRule="auto"/>
        <w:ind w:right="-992" w:firstLine="851"/>
        <w:jc w:val="both"/>
      </w:pPr>
    </w:p>
    <w:p w:rsidR="005B5BBD" w:rsidRDefault="005B5BBD" w:rsidP="005B5BBD">
      <w:pPr>
        <w:tabs>
          <w:tab w:val="left" w:pos="540"/>
        </w:tabs>
        <w:spacing w:line="276" w:lineRule="auto"/>
        <w:ind w:firstLine="851"/>
        <w:jc w:val="both"/>
      </w:pPr>
      <w:r w:rsidRPr="00F12B0F">
        <w:t>3.Ограждающие несущие конструкции многоквартирного дома (включая фундаменты, несущие стены, плиты перекрытия, балконные и иные плиты, несущие колонны и иные ограждающие несущие конструкции);</w:t>
      </w:r>
    </w:p>
    <w:p w:rsidR="005B5BBD" w:rsidRPr="00F12B0F" w:rsidRDefault="005B5BBD" w:rsidP="005B5BBD">
      <w:pPr>
        <w:tabs>
          <w:tab w:val="left" w:pos="540"/>
        </w:tabs>
        <w:spacing w:line="276" w:lineRule="auto"/>
        <w:ind w:firstLine="851"/>
        <w:jc w:val="both"/>
      </w:pPr>
    </w:p>
    <w:p w:rsidR="005B5BBD" w:rsidRDefault="005B5BBD" w:rsidP="005B5BBD">
      <w:pPr>
        <w:tabs>
          <w:tab w:val="left" w:pos="540"/>
        </w:tabs>
        <w:spacing w:line="276" w:lineRule="auto"/>
        <w:ind w:firstLine="851"/>
        <w:jc w:val="both"/>
      </w:pPr>
      <w:r w:rsidRPr="00F12B0F">
        <w:t>4.Ограждающие несущие конструкции  многоквартирного дома, обслуживающие более одного жилого помещения и (или) нежилого помещения (включая перила, парапеты и иные ограждающие несущие конструкции);</w:t>
      </w:r>
    </w:p>
    <w:p w:rsidR="005B5BBD" w:rsidRPr="00F12B0F" w:rsidRDefault="005B5BBD" w:rsidP="005B5BBD">
      <w:pPr>
        <w:tabs>
          <w:tab w:val="left" w:pos="540"/>
        </w:tabs>
        <w:spacing w:line="276" w:lineRule="auto"/>
        <w:ind w:firstLine="851"/>
        <w:jc w:val="both"/>
      </w:pPr>
    </w:p>
    <w:p w:rsidR="005B5BBD" w:rsidRDefault="005B5BBD" w:rsidP="005B5BBD">
      <w:pPr>
        <w:tabs>
          <w:tab w:val="left" w:pos="540"/>
        </w:tabs>
        <w:spacing w:line="276" w:lineRule="auto"/>
        <w:ind w:firstLine="851"/>
        <w:jc w:val="both"/>
      </w:pPr>
      <w:r w:rsidRPr="00F12B0F">
        <w:t>5.Механическое,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5B5BBD" w:rsidRPr="00F12B0F" w:rsidRDefault="005B5BBD" w:rsidP="005B5BBD">
      <w:pPr>
        <w:tabs>
          <w:tab w:val="left" w:pos="540"/>
        </w:tabs>
        <w:spacing w:line="276" w:lineRule="auto"/>
        <w:ind w:firstLine="851"/>
        <w:jc w:val="both"/>
      </w:pPr>
    </w:p>
    <w:p w:rsidR="005B5BBD" w:rsidRDefault="005B5BBD" w:rsidP="005B5BBD">
      <w:pPr>
        <w:tabs>
          <w:tab w:val="left" w:pos="540"/>
        </w:tabs>
        <w:spacing w:line="276" w:lineRule="auto"/>
        <w:ind w:firstLine="851"/>
        <w:jc w:val="both"/>
      </w:pPr>
      <w:r w:rsidRPr="00F12B0F">
        <w:t>6.Земельный участок, на котором расположен многоквартирный дом, и границы которого определены  на основании данных кадастрового учета, с элементами озеленения и благоустройства;</w:t>
      </w:r>
    </w:p>
    <w:p w:rsidR="005B5BBD" w:rsidRPr="00F12B0F" w:rsidRDefault="005B5BBD" w:rsidP="005B5BBD">
      <w:pPr>
        <w:tabs>
          <w:tab w:val="left" w:pos="540"/>
        </w:tabs>
        <w:spacing w:line="276" w:lineRule="auto"/>
        <w:ind w:firstLine="851"/>
        <w:jc w:val="both"/>
      </w:pPr>
    </w:p>
    <w:p w:rsidR="005B5BBD" w:rsidRDefault="005B5BBD" w:rsidP="005B5BBD">
      <w:pPr>
        <w:tabs>
          <w:tab w:val="left" w:pos="540"/>
        </w:tabs>
        <w:spacing w:line="276" w:lineRule="auto"/>
        <w:ind w:firstLine="851"/>
        <w:jc w:val="both"/>
      </w:pPr>
      <w:r w:rsidRPr="00F12B0F">
        <w:t>7.Иные объекты, предназначенные для обслуживания, эксплуатации и благоустройства многоквартирного дома, коллективные автостоянки, детские и спортивные площадки, расположенные в границах земельного участка, на котором расположен многоквартирный дом;</w:t>
      </w:r>
    </w:p>
    <w:p w:rsidR="005B5BBD" w:rsidRPr="00F12B0F" w:rsidRDefault="005B5BBD" w:rsidP="005B5BBD">
      <w:pPr>
        <w:tabs>
          <w:tab w:val="left" w:pos="540"/>
        </w:tabs>
        <w:spacing w:line="276" w:lineRule="auto"/>
        <w:ind w:firstLine="851"/>
        <w:jc w:val="both"/>
      </w:pPr>
    </w:p>
    <w:p w:rsidR="005B5BBD" w:rsidRDefault="005B5BBD" w:rsidP="005B5BBD">
      <w:pPr>
        <w:tabs>
          <w:tab w:val="left" w:pos="540"/>
        </w:tabs>
        <w:spacing w:line="276" w:lineRule="auto"/>
        <w:ind w:firstLine="851"/>
        <w:jc w:val="both"/>
      </w:pPr>
      <w:r w:rsidRPr="00F12B0F">
        <w:t xml:space="preserve">8.Внутридомовые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первых запорно-регулировочных кранов на отводах внутриквартирной разводки от стояков, а также </w:t>
      </w:r>
      <w:r w:rsidRPr="00F12B0F">
        <w:lastRenderedPageBreak/>
        <w:t>механического, электрического, санитарно-технического и иного оборудования, расположенного на этих сетях;</w:t>
      </w:r>
    </w:p>
    <w:p w:rsidR="005B5BBD" w:rsidRPr="00F12B0F" w:rsidRDefault="005B5BBD" w:rsidP="005B5BBD">
      <w:pPr>
        <w:tabs>
          <w:tab w:val="left" w:pos="540"/>
        </w:tabs>
        <w:spacing w:line="276" w:lineRule="auto"/>
        <w:ind w:firstLine="851"/>
        <w:jc w:val="both"/>
      </w:pPr>
    </w:p>
    <w:p w:rsidR="005B5BBD" w:rsidRPr="00F12B0F" w:rsidRDefault="005B5BBD" w:rsidP="005B5BBD">
      <w:pPr>
        <w:tabs>
          <w:tab w:val="left" w:pos="540"/>
        </w:tabs>
        <w:spacing w:line="276" w:lineRule="auto"/>
        <w:ind w:firstLine="851"/>
        <w:jc w:val="both"/>
      </w:pPr>
      <w:r w:rsidRPr="00F12B0F">
        <w:t>9.Внутридомовая система отопления, состоящая из стояков, обогревающих элементов, регулирующей и запорной арматуры, коллективных приборов учета тепловой энергии, а также другого оборудования, расположенного на этих сетях;</w:t>
      </w:r>
    </w:p>
    <w:p w:rsidR="005B5BBD" w:rsidRPr="00F12B0F" w:rsidRDefault="005B5BBD" w:rsidP="005B5BBD">
      <w:pPr>
        <w:tabs>
          <w:tab w:val="left" w:pos="540"/>
        </w:tabs>
        <w:spacing w:line="276" w:lineRule="auto"/>
        <w:ind w:firstLine="851"/>
        <w:jc w:val="both"/>
      </w:pPr>
      <w:r w:rsidRPr="00F12B0F">
        <w:t>10.Внутридомовая система электроснабжения, состоящая из вводных шкафов, ВРУ, аппаратуры защиты, контроля и управления, коллективных приборов учета электрической энергии, этажных щитков и шкафов, осветительных установок помещений общего пользования, сете</w:t>
      </w:r>
      <w:proofErr w:type="gramStart"/>
      <w:r w:rsidRPr="00F12B0F">
        <w:t>й(</w:t>
      </w:r>
      <w:proofErr w:type="gramEnd"/>
      <w:r w:rsidRPr="00F12B0F">
        <w:t>кабелей) до индивидуальных, общих(квартирных) приборов электроэнергии, и другого электрического оборудования, расположенного на этих сетях.</w:t>
      </w:r>
    </w:p>
    <w:p w:rsidR="005B5BBD" w:rsidRPr="00F12B0F" w:rsidRDefault="005B5BBD" w:rsidP="005B5BBD">
      <w:pPr>
        <w:tabs>
          <w:tab w:val="left" w:pos="540"/>
        </w:tabs>
        <w:spacing w:line="276" w:lineRule="auto"/>
        <w:ind w:firstLine="851"/>
        <w:jc w:val="both"/>
      </w:pPr>
    </w:p>
    <w:tbl>
      <w:tblPr>
        <w:tblW w:w="10454" w:type="dxa"/>
        <w:jc w:val="center"/>
        <w:tblInd w:w="758" w:type="dxa"/>
        <w:tblLayout w:type="fixed"/>
        <w:tblLook w:val="0000"/>
      </w:tblPr>
      <w:tblGrid>
        <w:gridCol w:w="4943"/>
        <w:gridCol w:w="5511"/>
      </w:tblGrid>
      <w:tr w:rsidR="005B5BBD" w:rsidRPr="00F12B0F" w:rsidTr="002A1C68">
        <w:tblPrEx>
          <w:tblCellMar>
            <w:top w:w="0" w:type="dxa"/>
            <w:bottom w:w="0" w:type="dxa"/>
          </w:tblCellMar>
        </w:tblPrEx>
        <w:trPr>
          <w:jc w:val="center"/>
        </w:trPr>
        <w:tc>
          <w:tcPr>
            <w:tcW w:w="4943" w:type="dxa"/>
          </w:tcPr>
          <w:p w:rsidR="005B5BBD" w:rsidRPr="00F12B0F" w:rsidRDefault="005B5BBD" w:rsidP="002A1C68">
            <w:pPr>
              <w:spacing w:line="276" w:lineRule="auto"/>
              <w:ind w:right="-935"/>
              <w:rPr>
                <w:rFonts w:eastAsia="Calibri"/>
                <w:b/>
                <w:bCs/>
              </w:rPr>
            </w:pPr>
          </w:p>
          <w:p w:rsidR="005B5BBD" w:rsidRPr="00F12B0F" w:rsidRDefault="005B5BBD" w:rsidP="00F03C18">
            <w:pPr>
              <w:spacing w:line="276" w:lineRule="auto"/>
              <w:ind w:right="-935"/>
              <w:rPr>
                <w:rFonts w:eastAsia="Calibri"/>
                <w:b/>
                <w:bCs/>
              </w:rPr>
            </w:pPr>
            <w:r w:rsidRPr="00F12B0F">
              <w:rPr>
                <w:rFonts w:eastAsia="Calibri"/>
                <w:b/>
                <w:bCs/>
              </w:rPr>
              <w:t>Администрация</w:t>
            </w:r>
            <w:r>
              <w:rPr>
                <w:rFonts w:eastAsia="Calibri"/>
                <w:b/>
                <w:bCs/>
              </w:rPr>
              <w:t>:</w:t>
            </w:r>
          </w:p>
          <w:p w:rsidR="005B5BBD" w:rsidRPr="00F12B0F" w:rsidRDefault="005B5BBD" w:rsidP="002A1C68">
            <w:pPr>
              <w:spacing w:line="276" w:lineRule="auto"/>
              <w:ind w:left="993" w:right="-935"/>
              <w:rPr>
                <w:rFonts w:eastAsia="Calibri"/>
                <w:bCs/>
              </w:rPr>
            </w:pPr>
          </w:p>
          <w:p w:rsidR="005B5BBD" w:rsidRPr="00F12B0F" w:rsidRDefault="005B5BBD" w:rsidP="002A1C68">
            <w:pPr>
              <w:spacing w:line="276" w:lineRule="auto"/>
            </w:pPr>
            <w:r w:rsidRPr="00F12B0F">
              <w:t xml:space="preserve">Глава Администрации города Горняка </w:t>
            </w:r>
          </w:p>
          <w:p w:rsidR="005B5BBD" w:rsidRPr="00F12B0F" w:rsidRDefault="005B5BBD" w:rsidP="002A1C68">
            <w:pPr>
              <w:spacing w:line="276" w:lineRule="auto"/>
            </w:pPr>
            <w:proofErr w:type="spellStart"/>
            <w:r w:rsidRPr="00F12B0F">
              <w:t>Локтевского</w:t>
            </w:r>
            <w:proofErr w:type="spellEnd"/>
            <w:r w:rsidRPr="00F12B0F">
              <w:t xml:space="preserve"> района</w:t>
            </w:r>
            <w:r w:rsidRPr="00F12B0F">
              <w:rPr>
                <w:b/>
              </w:rPr>
              <w:t xml:space="preserve"> </w:t>
            </w:r>
            <w:r w:rsidRPr="00F12B0F">
              <w:t>Алтайского края</w:t>
            </w:r>
            <w:r>
              <w:t>:</w:t>
            </w:r>
          </w:p>
          <w:p w:rsidR="005B5BBD" w:rsidRPr="00F12B0F" w:rsidRDefault="005B5BBD" w:rsidP="002A1C68">
            <w:pPr>
              <w:spacing w:line="276" w:lineRule="auto"/>
              <w:rPr>
                <w:rFonts w:eastAsia="Calibri"/>
                <w:bCs/>
              </w:rPr>
            </w:pPr>
          </w:p>
          <w:p w:rsidR="005B5BBD" w:rsidRPr="00F12B0F" w:rsidRDefault="005B5BBD" w:rsidP="002A1C68">
            <w:pPr>
              <w:spacing w:line="276" w:lineRule="auto"/>
              <w:rPr>
                <w:rFonts w:eastAsia="Calibri"/>
                <w:bCs/>
              </w:rPr>
            </w:pPr>
            <w:r w:rsidRPr="00F12B0F">
              <w:rPr>
                <w:rFonts w:eastAsia="Calibri"/>
                <w:bCs/>
              </w:rPr>
              <w:t>_______________________/С.В. Журба/</w:t>
            </w:r>
          </w:p>
          <w:p w:rsidR="005B5BBD" w:rsidRPr="00F12B0F" w:rsidRDefault="005B5BBD" w:rsidP="002A1C68">
            <w:pPr>
              <w:spacing w:line="276" w:lineRule="auto"/>
              <w:ind w:right="-935"/>
              <w:rPr>
                <w:rFonts w:eastAsia="Calibri"/>
                <w:bCs/>
              </w:rPr>
            </w:pPr>
          </w:p>
        </w:tc>
        <w:tc>
          <w:tcPr>
            <w:tcW w:w="5511" w:type="dxa"/>
          </w:tcPr>
          <w:p w:rsidR="005B5BBD" w:rsidRPr="00F12B0F" w:rsidRDefault="005B5BBD" w:rsidP="002A1C68">
            <w:pPr>
              <w:spacing w:line="276" w:lineRule="auto"/>
              <w:ind w:left="993" w:right="-935"/>
              <w:rPr>
                <w:rFonts w:eastAsia="Calibri"/>
                <w:b/>
                <w:bCs/>
              </w:rPr>
            </w:pPr>
          </w:p>
          <w:p w:rsidR="005B5BBD" w:rsidRPr="00F12B0F" w:rsidRDefault="005B5BBD" w:rsidP="00F03C18">
            <w:pPr>
              <w:spacing w:line="276" w:lineRule="auto"/>
              <w:ind w:right="-935"/>
              <w:rPr>
                <w:rFonts w:eastAsia="Calibri"/>
                <w:b/>
                <w:bCs/>
              </w:rPr>
            </w:pPr>
            <w:r w:rsidRPr="00F12B0F">
              <w:rPr>
                <w:rFonts w:eastAsia="Calibri"/>
                <w:b/>
                <w:bCs/>
              </w:rPr>
              <w:t>Управляющая организация</w:t>
            </w:r>
            <w:r>
              <w:rPr>
                <w:rFonts w:eastAsia="Calibri"/>
                <w:b/>
                <w:bCs/>
              </w:rPr>
              <w:t>:</w:t>
            </w:r>
          </w:p>
          <w:p w:rsidR="005B5BBD" w:rsidRPr="00F12B0F" w:rsidRDefault="005B5BBD" w:rsidP="002A1C68">
            <w:pPr>
              <w:spacing w:line="276" w:lineRule="auto"/>
              <w:ind w:right="-935"/>
            </w:pPr>
            <w:r w:rsidRPr="00F12B0F">
              <w:t xml:space="preserve">    </w:t>
            </w:r>
          </w:p>
          <w:p w:rsidR="005B5BBD" w:rsidRPr="00F12B0F" w:rsidRDefault="005B5BBD" w:rsidP="002A1C68">
            <w:pPr>
              <w:spacing w:line="276" w:lineRule="auto"/>
              <w:ind w:right="-935"/>
              <w:rPr>
                <w:rFonts w:eastAsia="Calibri"/>
                <w:bCs/>
              </w:rPr>
            </w:pPr>
            <w:r w:rsidRPr="00F12B0F">
              <w:rPr>
                <w:rFonts w:eastAsia="Calibri"/>
                <w:bCs/>
              </w:rPr>
              <w:t>Директор:</w:t>
            </w:r>
          </w:p>
          <w:p w:rsidR="005B5BBD" w:rsidRPr="00F12B0F" w:rsidRDefault="005B5BBD" w:rsidP="002A1C68">
            <w:pPr>
              <w:spacing w:line="276" w:lineRule="auto"/>
              <w:ind w:left="993" w:right="-935"/>
              <w:rPr>
                <w:rFonts w:eastAsia="Calibri"/>
                <w:bCs/>
              </w:rPr>
            </w:pPr>
          </w:p>
          <w:p w:rsidR="005B5BBD" w:rsidRPr="00F12B0F" w:rsidRDefault="005B5BBD" w:rsidP="002A1C68">
            <w:pPr>
              <w:spacing w:line="276" w:lineRule="auto"/>
              <w:ind w:left="993" w:right="-935"/>
              <w:rPr>
                <w:rFonts w:eastAsia="Calibri"/>
                <w:bCs/>
              </w:rPr>
            </w:pPr>
          </w:p>
          <w:p w:rsidR="005B5BBD" w:rsidRPr="00F12B0F" w:rsidRDefault="005B5BBD" w:rsidP="002A1C68">
            <w:pPr>
              <w:spacing w:line="276" w:lineRule="auto"/>
              <w:ind w:right="-935"/>
              <w:rPr>
                <w:rFonts w:eastAsia="Calibri"/>
                <w:bCs/>
              </w:rPr>
            </w:pPr>
            <w:r w:rsidRPr="00F12B0F">
              <w:rPr>
                <w:rFonts w:eastAsia="Calibri"/>
                <w:bCs/>
              </w:rPr>
              <w:t>____________________/</w:t>
            </w:r>
            <w:r>
              <w:rPr>
                <w:rFonts w:eastAsia="Calibri"/>
                <w:bCs/>
              </w:rPr>
              <w:t>В.В.Лапин</w:t>
            </w:r>
            <w:r w:rsidRPr="00F12B0F">
              <w:rPr>
                <w:rFonts w:eastAsia="Calibri"/>
                <w:bCs/>
              </w:rPr>
              <w:t>/</w:t>
            </w:r>
          </w:p>
          <w:p w:rsidR="005B5BBD" w:rsidRPr="00F12B0F" w:rsidRDefault="005B5BBD" w:rsidP="002A1C68">
            <w:pPr>
              <w:spacing w:line="276" w:lineRule="auto"/>
              <w:ind w:left="993" w:right="-935"/>
              <w:rPr>
                <w:rFonts w:eastAsia="Calibri"/>
                <w:bCs/>
              </w:rPr>
            </w:pPr>
          </w:p>
          <w:p w:rsidR="005B5BBD" w:rsidRPr="00F12B0F" w:rsidRDefault="005B5BBD" w:rsidP="002A1C68">
            <w:pPr>
              <w:spacing w:line="276" w:lineRule="auto"/>
              <w:ind w:left="993" w:right="-935"/>
              <w:rPr>
                <w:rFonts w:eastAsia="Calibri"/>
                <w:b/>
                <w:bCs/>
              </w:rPr>
            </w:pPr>
          </w:p>
        </w:tc>
      </w:tr>
    </w:tbl>
    <w:p w:rsidR="005B5BBD" w:rsidRPr="008A4A19" w:rsidRDefault="005B5BBD" w:rsidP="005B5BBD">
      <w:pPr>
        <w:rPr>
          <w:sz w:val="22"/>
          <w:szCs w:val="22"/>
        </w:rPr>
      </w:pPr>
    </w:p>
    <w:p w:rsidR="005B5BBD" w:rsidRPr="00DE28E6" w:rsidRDefault="005B5BBD" w:rsidP="005B5BBD">
      <w:pPr>
        <w:pStyle w:val="ConsPlusNonformat"/>
        <w:spacing w:line="140" w:lineRule="atLeast"/>
        <w:jc w:val="both"/>
        <w:rPr>
          <w:rFonts w:ascii="Times New Roman" w:hAnsi="Times New Roman" w:cs="Times New Roman"/>
          <w:sz w:val="24"/>
          <w:szCs w:val="24"/>
        </w:rPr>
      </w:pPr>
    </w:p>
    <w:p w:rsidR="0020326F" w:rsidRDefault="0020326F"/>
    <w:sectPr w:rsidR="0020326F" w:rsidSect="00F03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Serif,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1D94"/>
    <w:multiLevelType w:val="multilevel"/>
    <w:tmpl w:val="C004F8E2"/>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2493BA8"/>
    <w:multiLevelType w:val="multilevel"/>
    <w:tmpl w:val="CD608FEA"/>
    <w:lvl w:ilvl="0">
      <w:start w:val="2"/>
      <w:numFmt w:val="decimal"/>
      <w:lvlText w:val="%1."/>
      <w:lvlJc w:val="left"/>
      <w:pPr>
        <w:tabs>
          <w:tab w:val="num" w:pos="555"/>
        </w:tabs>
        <w:ind w:left="555" w:hanging="555"/>
      </w:pPr>
    </w:lvl>
    <w:lvl w:ilvl="1">
      <w:start w:val="2"/>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16EC2015"/>
    <w:multiLevelType w:val="multilevel"/>
    <w:tmpl w:val="D54ED2CC"/>
    <w:lvl w:ilvl="0">
      <w:start w:val="3"/>
      <w:numFmt w:val="decimal"/>
      <w:lvlText w:val="%1."/>
      <w:lvlJc w:val="left"/>
      <w:pPr>
        <w:tabs>
          <w:tab w:val="num" w:pos="360"/>
        </w:tabs>
        <w:ind w:left="36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3CB227A7"/>
    <w:multiLevelType w:val="multilevel"/>
    <w:tmpl w:val="CB96C63E"/>
    <w:lvl w:ilvl="0">
      <w:start w:val="2"/>
      <w:numFmt w:val="decimal"/>
      <w:lvlText w:val="%1."/>
      <w:lvlJc w:val="left"/>
      <w:pPr>
        <w:tabs>
          <w:tab w:val="num" w:pos="555"/>
        </w:tabs>
        <w:ind w:left="555" w:hanging="55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5C3D5FF4"/>
    <w:multiLevelType w:val="hybridMultilevel"/>
    <w:tmpl w:val="15CEC57A"/>
    <w:lvl w:ilvl="0" w:tplc="0419000F">
      <w:start w:val="2"/>
      <w:numFmt w:val="decimal"/>
      <w:lvlText w:val="%1."/>
      <w:lvlJc w:val="left"/>
      <w:pPr>
        <w:tabs>
          <w:tab w:val="num" w:pos="720"/>
        </w:tabs>
        <w:ind w:left="720" w:hanging="360"/>
      </w:pPr>
    </w:lvl>
    <w:lvl w:ilvl="1" w:tplc="6CC8AE7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DC0F31"/>
    <w:multiLevelType w:val="multilevel"/>
    <w:tmpl w:val="E1BCA46A"/>
    <w:lvl w:ilvl="0">
      <w:start w:val="2"/>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6F1A0FAA"/>
    <w:multiLevelType w:val="multilevel"/>
    <w:tmpl w:val="519413E0"/>
    <w:lvl w:ilvl="0">
      <w:start w:val="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7A6C5412"/>
    <w:multiLevelType w:val="multilevel"/>
    <w:tmpl w:val="1684321E"/>
    <w:lvl w:ilvl="0">
      <w:start w:val="2"/>
      <w:numFmt w:val="decimal"/>
      <w:lvlText w:val="%1."/>
      <w:lvlJc w:val="left"/>
      <w:pPr>
        <w:tabs>
          <w:tab w:val="num" w:pos="555"/>
        </w:tabs>
        <w:ind w:left="555" w:hanging="55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20326F"/>
    <w:rsid w:val="0020326F"/>
    <w:rsid w:val="005B5BBD"/>
    <w:rsid w:val="00F03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5BBD"/>
    <w:pPr>
      <w:autoSpaceDE w:val="0"/>
      <w:autoSpaceDN w:val="0"/>
      <w:adjustRightInd w:val="0"/>
      <w:spacing w:before="108" w:after="108"/>
      <w:jc w:val="center"/>
      <w:outlineLvl w:val="0"/>
    </w:pPr>
    <w:rPr>
      <w:rFonts w:ascii="Times New Roman CYR" w:hAnsi="Times New Roman CYR" w:cs="Times New Roman CYR"/>
      <w:b/>
      <w:bCs/>
      <w:color w:val="000000"/>
    </w:rPr>
  </w:style>
  <w:style w:type="paragraph" w:styleId="2">
    <w:name w:val="heading 2"/>
    <w:basedOn w:val="a"/>
    <w:next w:val="a"/>
    <w:link w:val="20"/>
    <w:qFormat/>
    <w:rsid w:val="005B5BBD"/>
    <w:pPr>
      <w:keepNext/>
      <w:spacing w:before="240" w:after="60"/>
      <w:outlineLvl w:val="1"/>
    </w:pPr>
    <w:rPr>
      <w:rFonts w:ascii="Arial" w:hAnsi="Arial"/>
      <w:b/>
      <w:bCs/>
      <w:i/>
      <w:iCs/>
      <w:sz w:val="28"/>
      <w:szCs w:val="28"/>
      <w:lang/>
    </w:rPr>
  </w:style>
  <w:style w:type="paragraph" w:styleId="3">
    <w:name w:val="heading 3"/>
    <w:basedOn w:val="a"/>
    <w:next w:val="a"/>
    <w:link w:val="30"/>
    <w:qFormat/>
    <w:rsid w:val="005B5BBD"/>
    <w:pPr>
      <w:keepNext/>
      <w:spacing w:before="240" w:after="60"/>
      <w:outlineLvl w:val="2"/>
    </w:pPr>
    <w:rPr>
      <w:rFonts w:ascii="Arial" w:hAnsi="Arial"/>
      <w:b/>
      <w:bCs/>
      <w:sz w:val="26"/>
      <w:szCs w:val="26"/>
      <w:lang/>
    </w:rPr>
  </w:style>
  <w:style w:type="paragraph" w:styleId="4">
    <w:name w:val="heading 4"/>
    <w:basedOn w:val="a"/>
    <w:next w:val="a"/>
    <w:link w:val="40"/>
    <w:qFormat/>
    <w:rsid w:val="005B5BBD"/>
    <w:pPr>
      <w:suppressAutoHyphens/>
      <w:spacing w:line="336" w:lineRule="auto"/>
      <w:jc w:val="center"/>
      <w:outlineLvl w:val="3"/>
    </w:pPr>
    <w:rPr>
      <w:b/>
      <w:lang w:val="uk-UA"/>
    </w:rPr>
  </w:style>
  <w:style w:type="paragraph" w:styleId="5">
    <w:name w:val="heading 5"/>
    <w:basedOn w:val="a"/>
    <w:next w:val="a"/>
    <w:link w:val="50"/>
    <w:qFormat/>
    <w:rsid w:val="005B5BBD"/>
    <w:pPr>
      <w:spacing w:before="240" w:after="60"/>
      <w:outlineLvl w:val="4"/>
    </w:pPr>
    <w:rPr>
      <w:b/>
      <w:bCs/>
      <w:i/>
      <w:iCs/>
      <w:sz w:val="26"/>
      <w:szCs w:val="26"/>
      <w:lang/>
    </w:rPr>
  </w:style>
  <w:style w:type="paragraph" w:styleId="7">
    <w:name w:val="heading 7"/>
    <w:basedOn w:val="a"/>
    <w:next w:val="a"/>
    <w:link w:val="70"/>
    <w:qFormat/>
    <w:rsid w:val="005B5BBD"/>
    <w:pPr>
      <w:keepNext/>
      <w:spacing w:after="120"/>
      <w:jc w:val="center"/>
      <w:outlineLvl w:val="6"/>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5B5BBD"/>
    <w:rPr>
      <w:b/>
      <w:bCs/>
      <w:color w:val="000080"/>
    </w:rPr>
  </w:style>
  <w:style w:type="paragraph" w:customStyle="1" w:styleId="a4">
    <w:name w:val="Таблицы (моноширинный)"/>
    <w:basedOn w:val="a"/>
    <w:next w:val="a"/>
    <w:rsid w:val="005B5BBD"/>
    <w:pPr>
      <w:widowControl w:val="0"/>
      <w:autoSpaceDE w:val="0"/>
      <w:autoSpaceDN w:val="0"/>
      <w:adjustRightInd w:val="0"/>
      <w:jc w:val="both"/>
    </w:pPr>
    <w:rPr>
      <w:rFonts w:ascii="Courier New" w:hAnsi="Courier New" w:cs="Courier New"/>
      <w:sz w:val="20"/>
      <w:szCs w:val="20"/>
    </w:rPr>
  </w:style>
  <w:style w:type="paragraph" w:styleId="a5">
    <w:name w:val="Body Text Indent"/>
    <w:basedOn w:val="a"/>
    <w:link w:val="a6"/>
    <w:rsid w:val="005B5BBD"/>
    <w:pPr>
      <w:spacing w:after="120"/>
      <w:ind w:left="283"/>
    </w:pPr>
  </w:style>
  <w:style w:type="character" w:customStyle="1" w:styleId="a6">
    <w:name w:val="Основной текст с отступом Знак"/>
    <w:basedOn w:val="a0"/>
    <w:link w:val="a5"/>
    <w:rsid w:val="005B5BB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B5BBD"/>
    <w:rPr>
      <w:rFonts w:ascii="Times New Roman CYR" w:eastAsia="Times New Roman" w:hAnsi="Times New Roman CYR" w:cs="Times New Roman CYR"/>
      <w:b/>
      <w:bCs/>
      <w:color w:val="000000"/>
      <w:sz w:val="24"/>
      <w:szCs w:val="24"/>
      <w:lang w:eastAsia="ru-RU"/>
    </w:rPr>
  </w:style>
  <w:style w:type="character" w:customStyle="1" w:styleId="20">
    <w:name w:val="Заголовок 2 Знак"/>
    <w:basedOn w:val="a0"/>
    <w:link w:val="2"/>
    <w:rsid w:val="005B5BBD"/>
    <w:rPr>
      <w:rFonts w:ascii="Arial" w:eastAsia="Times New Roman" w:hAnsi="Arial" w:cs="Times New Roman"/>
      <w:b/>
      <w:bCs/>
      <w:i/>
      <w:iCs/>
      <w:sz w:val="28"/>
      <w:szCs w:val="28"/>
      <w:lang/>
    </w:rPr>
  </w:style>
  <w:style w:type="character" w:customStyle="1" w:styleId="30">
    <w:name w:val="Заголовок 3 Знак"/>
    <w:basedOn w:val="a0"/>
    <w:link w:val="3"/>
    <w:rsid w:val="005B5BBD"/>
    <w:rPr>
      <w:rFonts w:ascii="Arial" w:eastAsia="Times New Roman" w:hAnsi="Arial" w:cs="Times New Roman"/>
      <w:b/>
      <w:bCs/>
      <w:sz w:val="26"/>
      <w:szCs w:val="26"/>
      <w:lang/>
    </w:rPr>
  </w:style>
  <w:style w:type="character" w:customStyle="1" w:styleId="40">
    <w:name w:val="Заголовок 4 Знак"/>
    <w:basedOn w:val="a0"/>
    <w:link w:val="4"/>
    <w:rsid w:val="005B5BBD"/>
    <w:rPr>
      <w:rFonts w:ascii="Times New Roman" w:eastAsia="Times New Roman" w:hAnsi="Times New Roman" w:cs="Times New Roman"/>
      <w:b/>
      <w:sz w:val="24"/>
      <w:szCs w:val="24"/>
      <w:lang w:val="uk-UA" w:eastAsia="ru-RU"/>
    </w:rPr>
  </w:style>
  <w:style w:type="character" w:customStyle="1" w:styleId="50">
    <w:name w:val="Заголовок 5 Знак"/>
    <w:basedOn w:val="a0"/>
    <w:link w:val="5"/>
    <w:rsid w:val="005B5BBD"/>
    <w:rPr>
      <w:rFonts w:ascii="Times New Roman" w:eastAsia="Times New Roman" w:hAnsi="Times New Roman" w:cs="Times New Roman"/>
      <w:b/>
      <w:bCs/>
      <w:i/>
      <w:iCs/>
      <w:sz w:val="26"/>
      <w:szCs w:val="26"/>
      <w:lang/>
    </w:rPr>
  </w:style>
  <w:style w:type="character" w:customStyle="1" w:styleId="70">
    <w:name w:val="Заголовок 7 Знак"/>
    <w:basedOn w:val="a0"/>
    <w:link w:val="7"/>
    <w:rsid w:val="005B5BBD"/>
    <w:rPr>
      <w:rFonts w:ascii="Arial" w:eastAsia="Times New Roman" w:hAnsi="Arial" w:cs="Times New Roman"/>
      <w:b/>
      <w:sz w:val="24"/>
      <w:szCs w:val="20"/>
      <w:lang w:eastAsia="ru-RU"/>
    </w:rPr>
  </w:style>
  <w:style w:type="paragraph" w:styleId="a7">
    <w:name w:val="footer"/>
    <w:basedOn w:val="a"/>
    <w:link w:val="a8"/>
    <w:uiPriority w:val="99"/>
    <w:rsid w:val="005B5BBD"/>
    <w:pPr>
      <w:tabs>
        <w:tab w:val="center" w:pos="4677"/>
        <w:tab w:val="right" w:pos="9355"/>
      </w:tabs>
    </w:pPr>
  </w:style>
  <w:style w:type="character" w:customStyle="1" w:styleId="a8">
    <w:name w:val="Нижний колонтитул Знак"/>
    <w:basedOn w:val="a0"/>
    <w:link w:val="a7"/>
    <w:uiPriority w:val="99"/>
    <w:rsid w:val="005B5BBD"/>
    <w:rPr>
      <w:rFonts w:ascii="Times New Roman" w:eastAsia="Times New Roman" w:hAnsi="Times New Roman" w:cs="Times New Roman"/>
      <w:sz w:val="24"/>
      <w:szCs w:val="24"/>
      <w:lang w:eastAsia="ru-RU"/>
    </w:rPr>
  </w:style>
  <w:style w:type="character" w:styleId="a9">
    <w:name w:val="page number"/>
    <w:basedOn w:val="a0"/>
    <w:rsid w:val="005B5BBD"/>
  </w:style>
  <w:style w:type="paragraph" w:customStyle="1" w:styleId="AAA">
    <w:name w:val="! AAA !"/>
    <w:rsid w:val="005B5BBD"/>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B5BBD"/>
    <w:rPr>
      <w:i/>
    </w:rPr>
  </w:style>
  <w:style w:type="paragraph" w:customStyle="1" w:styleId="small">
    <w:name w:val="! small !"/>
    <w:basedOn w:val="AAA"/>
    <w:rsid w:val="005B5BBD"/>
    <w:rPr>
      <w:sz w:val="16"/>
    </w:rPr>
  </w:style>
  <w:style w:type="paragraph" w:customStyle="1" w:styleId="L1">
    <w:name w:val="! L=1 !"/>
    <w:basedOn w:val="AAA"/>
    <w:next w:val="AAA"/>
    <w:rsid w:val="005B5BBD"/>
    <w:pPr>
      <w:pageBreakBefore/>
      <w:suppressAutoHyphens/>
      <w:spacing w:before="360"/>
      <w:outlineLvl w:val="0"/>
    </w:pPr>
    <w:rPr>
      <w:rFonts w:ascii="Courier New" w:hAnsi="Courier New"/>
      <w:b/>
      <w:sz w:val="32"/>
    </w:rPr>
  </w:style>
  <w:style w:type="paragraph" w:customStyle="1" w:styleId="L2">
    <w:name w:val="! L=2 !"/>
    <w:basedOn w:val="L1"/>
    <w:next w:val="AAA"/>
    <w:rsid w:val="005B5BBD"/>
    <w:pPr>
      <w:pageBreakBefore w:val="0"/>
      <w:spacing w:before="240"/>
      <w:outlineLvl w:val="1"/>
    </w:pPr>
    <w:rPr>
      <w:rFonts w:ascii="Times New Roman" w:hAnsi="Times New Roman"/>
      <w:smallCaps/>
      <w:sz w:val="28"/>
    </w:rPr>
  </w:style>
  <w:style w:type="character" w:customStyle="1" w:styleId="aa">
    <w:name w:val="Гипертекстовая ссылка"/>
    <w:rsid w:val="005B5BBD"/>
    <w:rPr>
      <w:b/>
      <w:bCs/>
      <w:color w:val="008000"/>
      <w:u w:val="single"/>
    </w:rPr>
  </w:style>
  <w:style w:type="paragraph" w:styleId="HTML">
    <w:name w:val="HTML Preformatted"/>
    <w:basedOn w:val="a"/>
    <w:link w:val="HTML0"/>
    <w:rsid w:val="005B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rsid w:val="005B5BBD"/>
    <w:rPr>
      <w:rFonts w:ascii="Courier New" w:eastAsia="Times New Roman" w:hAnsi="Courier New" w:cs="Courier New"/>
      <w:sz w:val="13"/>
      <w:szCs w:val="13"/>
      <w:lang w:eastAsia="ru-RU"/>
    </w:rPr>
  </w:style>
  <w:style w:type="paragraph" w:styleId="ab">
    <w:name w:val="footnote text"/>
    <w:basedOn w:val="a"/>
    <w:link w:val="ac"/>
    <w:semiHidden/>
    <w:rsid w:val="005B5BBD"/>
    <w:rPr>
      <w:sz w:val="20"/>
      <w:szCs w:val="20"/>
    </w:rPr>
  </w:style>
  <w:style w:type="character" w:customStyle="1" w:styleId="ac">
    <w:name w:val="Текст сноски Знак"/>
    <w:basedOn w:val="a0"/>
    <w:link w:val="ab"/>
    <w:semiHidden/>
    <w:rsid w:val="005B5BBD"/>
    <w:rPr>
      <w:rFonts w:ascii="Times New Roman" w:eastAsia="Times New Roman" w:hAnsi="Times New Roman" w:cs="Times New Roman"/>
      <w:sz w:val="20"/>
      <w:szCs w:val="20"/>
      <w:lang w:eastAsia="ru-RU"/>
    </w:rPr>
  </w:style>
  <w:style w:type="character" w:styleId="ad">
    <w:name w:val="footnote reference"/>
    <w:semiHidden/>
    <w:rsid w:val="005B5BBD"/>
    <w:rPr>
      <w:vertAlign w:val="superscript"/>
    </w:rPr>
  </w:style>
  <w:style w:type="table" w:styleId="ae">
    <w:name w:val="Table Grid"/>
    <w:basedOn w:val="a1"/>
    <w:uiPriority w:val="59"/>
    <w:rsid w:val="005B5B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5B5BBD"/>
    <w:rPr>
      <w:rFonts w:ascii="Tahoma" w:hAnsi="Tahoma" w:cs="Tahoma"/>
      <w:sz w:val="16"/>
      <w:szCs w:val="16"/>
    </w:rPr>
  </w:style>
  <w:style w:type="character" w:customStyle="1" w:styleId="af0">
    <w:name w:val="Текст выноски Знак"/>
    <w:basedOn w:val="a0"/>
    <w:link w:val="af"/>
    <w:uiPriority w:val="99"/>
    <w:rsid w:val="005B5BBD"/>
    <w:rPr>
      <w:rFonts w:ascii="Tahoma" w:eastAsia="Times New Roman" w:hAnsi="Tahoma" w:cs="Tahoma"/>
      <w:sz w:val="16"/>
      <w:szCs w:val="16"/>
      <w:lang w:eastAsia="ru-RU"/>
    </w:rPr>
  </w:style>
  <w:style w:type="paragraph" w:customStyle="1" w:styleId="af1">
    <w:name w:val="Прижатый влево"/>
    <w:basedOn w:val="a"/>
    <w:next w:val="a"/>
    <w:rsid w:val="005B5BBD"/>
    <w:pPr>
      <w:autoSpaceDE w:val="0"/>
      <w:autoSpaceDN w:val="0"/>
      <w:adjustRightInd w:val="0"/>
    </w:pPr>
  </w:style>
  <w:style w:type="character" w:styleId="af2">
    <w:name w:val="Hyperlink"/>
    <w:rsid w:val="005B5BBD"/>
    <w:rPr>
      <w:color w:val="0000FF"/>
      <w:u w:val="single"/>
    </w:rPr>
  </w:style>
  <w:style w:type="paragraph" w:styleId="af3">
    <w:name w:val="header"/>
    <w:basedOn w:val="a"/>
    <w:link w:val="af4"/>
    <w:rsid w:val="005B5BBD"/>
    <w:pPr>
      <w:tabs>
        <w:tab w:val="center" w:pos="4677"/>
        <w:tab w:val="right" w:pos="9355"/>
      </w:tabs>
    </w:pPr>
    <w:rPr>
      <w:lang/>
    </w:rPr>
  </w:style>
  <w:style w:type="character" w:customStyle="1" w:styleId="af4">
    <w:name w:val="Верхний колонтитул Знак"/>
    <w:basedOn w:val="a0"/>
    <w:link w:val="af3"/>
    <w:rsid w:val="005B5BBD"/>
    <w:rPr>
      <w:rFonts w:ascii="Times New Roman" w:eastAsia="Times New Roman" w:hAnsi="Times New Roman" w:cs="Times New Roman"/>
      <w:sz w:val="24"/>
      <w:szCs w:val="24"/>
      <w:lang/>
    </w:rPr>
  </w:style>
  <w:style w:type="paragraph" w:customStyle="1" w:styleId="ConsPlusNormal">
    <w:name w:val="ConsPlusNormal"/>
    <w:qFormat/>
    <w:rsid w:val="005B5B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5B5BBD"/>
    <w:pPr>
      <w:spacing w:after="232"/>
      <w:ind w:left="348"/>
    </w:pPr>
    <w:rPr>
      <w:rFonts w:ascii="Verdana" w:hAnsi="Verdana"/>
      <w:color w:val="108F3E"/>
      <w:sz w:val="20"/>
      <w:szCs w:val="20"/>
    </w:rPr>
  </w:style>
  <w:style w:type="paragraph" w:styleId="21">
    <w:name w:val="Body Text Indent 2"/>
    <w:basedOn w:val="a"/>
    <w:link w:val="22"/>
    <w:rsid w:val="005B5BBD"/>
    <w:pPr>
      <w:ind w:firstLine="709"/>
      <w:jc w:val="both"/>
    </w:pPr>
    <w:rPr>
      <w:szCs w:val="20"/>
      <w:lang/>
    </w:rPr>
  </w:style>
  <w:style w:type="character" w:customStyle="1" w:styleId="22">
    <w:name w:val="Основной текст с отступом 2 Знак"/>
    <w:basedOn w:val="a0"/>
    <w:link w:val="21"/>
    <w:rsid w:val="005B5BBD"/>
    <w:rPr>
      <w:rFonts w:ascii="Times New Roman" w:eastAsia="Times New Roman" w:hAnsi="Times New Roman" w:cs="Times New Roman"/>
      <w:sz w:val="24"/>
      <w:szCs w:val="20"/>
      <w:lang/>
    </w:rPr>
  </w:style>
  <w:style w:type="paragraph" w:customStyle="1" w:styleId="ConsPlusNonformat">
    <w:name w:val="ConsPlusNonformat"/>
    <w:rsid w:val="005B5B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 Spacing"/>
    <w:qFormat/>
    <w:rsid w:val="005B5BBD"/>
    <w:pPr>
      <w:spacing w:after="0" w:line="240" w:lineRule="auto"/>
    </w:pPr>
    <w:rPr>
      <w:rFonts w:ascii="Calibri" w:eastAsia="Times New Roman" w:hAnsi="Calibri" w:cs="Times New Roman"/>
      <w:lang w:eastAsia="ru-RU"/>
    </w:rPr>
  </w:style>
  <w:style w:type="paragraph" w:customStyle="1" w:styleId="s1">
    <w:name w:val="s_1"/>
    <w:basedOn w:val="a"/>
    <w:rsid w:val="005B5BBD"/>
    <w:pPr>
      <w:spacing w:before="100" w:beforeAutospacing="1" w:after="100" w:afterAutospacing="1"/>
    </w:pPr>
  </w:style>
  <w:style w:type="paragraph" w:styleId="af6">
    <w:name w:val="List Paragraph"/>
    <w:basedOn w:val="a"/>
    <w:uiPriority w:val="34"/>
    <w:qFormat/>
    <w:rsid w:val="005B5BBD"/>
    <w:pPr>
      <w:ind w:left="720"/>
      <w:contextualSpacing/>
    </w:pPr>
  </w:style>
  <w:style w:type="paragraph" w:styleId="af7">
    <w:name w:val="caption"/>
    <w:basedOn w:val="a"/>
    <w:next w:val="a"/>
    <w:qFormat/>
    <w:rsid w:val="005B5BBD"/>
    <w:pPr>
      <w:suppressAutoHyphens/>
      <w:spacing w:line="336" w:lineRule="auto"/>
      <w:jc w:val="center"/>
    </w:pPr>
    <w:rPr>
      <w:lang w:val="uk-UA"/>
    </w:rPr>
  </w:style>
  <w:style w:type="paragraph" w:styleId="af8">
    <w:name w:val="Title"/>
    <w:basedOn w:val="a"/>
    <w:link w:val="af9"/>
    <w:qFormat/>
    <w:rsid w:val="005B5BBD"/>
    <w:pPr>
      <w:jc w:val="center"/>
    </w:pPr>
    <w:rPr>
      <w:sz w:val="28"/>
      <w:szCs w:val="20"/>
    </w:rPr>
  </w:style>
  <w:style w:type="character" w:customStyle="1" w:styleId="af9">
    <w:name w:val="Название Знак"/>
    <w:basedOn w:val="a0"/>
    <w:link w:val="af8"/>
    <w:rsid w:val="005B5BBD"/>
    <w:rPr>
      <w:rFonts w:ascii="Times New Roman" w:eastAsia="Times New Roman" w:hAnsi="Times New Roman" w:cs="Times New Roman"/>
      <w:sz w:val="28"/>
      <w:szCs w:val="20"/>
      <w:lang w:eastAsia="ru-RU"/>
    </w:rPr>
  </w:style>
  <w:style w:type="paragraph" w:styleId="31">
    <w:name w:val="Body Text Indent 3"/>
    <w:basedOn w:val="a"/>
    <w:link w:val="32"/>
    <w:rsid w:val="005B5BBD"/>
    <w:pPr>
      <w:spacing w:after="120"/>
      <w:ind w:left="283"/>
    </w:pPr>
    <w:rPr>
      <w:sz w:val="16"/>
      <w:szCs w:val="16"/>
    </w:rPr>
  </w:style>
  <w:style w:type="character" w:customStyle="1" w:styleId="32">
    <w:name w:val="Основной текст с отступом 3 Знак"/>
    <w:basedOn w:val="a0"/>
    <w:link w:val="31"/>
    <w:rsid w:val="005B5BBD"/>
    <w:rPr>
      <w:rFonts w:ascii="Times New Roman" w:eastAsia="Times New Roman" w:hAnsi="Times New Roman" w:cs="Times New Roman"/>
      <w:sz w:val="16"/>
      <w:szCs w:val="16"/>
      <w:lang w:eastAsia="ru-RU"/>
    </w:rPr>
  </w:style>
  <w:style w:type="paragraph" w:customStyle="1" w:styleId="Default">
    <w:name w:val="Default"/>
    <w:rsid w:val="005B5B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Верхний колонтитул Знак1"/>
    <w:basedOn w:val="a0"/>
    <w:uiPriority w:val="99"/>
    <w:rsid w:val="005B5BBD"/>
    <w:rPr>
      <w:sz w:val="24"/>
      <w:szCs w:val="24"/>
    </w:rPr>
  </w:style>
  <w:style w:type="character" w:customStyle="1" w:styleId="12">
    <w:name w:val="Нижний колонтитул Знак1"/>
    <w:basedOn w:val="a0"/>
    <w:uiPriority w:val="99"/>
    <w:rsid w:val="005B5BBD"/>
    <w:rPr>
      <w:sz w:val="24"/>
      <w:szCs w:val="24"/>
    </w:rPr>
  </w:style>
  <w:style w:type="character" w:customStyle="1" w:styleId="23">
    <w:name w:val="Основной текст 2 Знак"/>
    <w:basedOn w:val="a0"/>
    <w:link w:val="24"/>
    <w:rsid w:val="005B5BBD"/>
    <w:rPr>
      <w:sz w:val="24"/>
      <w:szCs w:val="24"/>
    </w:rPr>
  </w:style>
  <w:style w:type="paragraph" w:styleId="24">
    <w:name w:val="Body Text 2"/>
    <w:basedOn w:val="a"/>
    <w:link w:val="23"/>
    <w:unhideWhenUsed/>
    <w:rsid w:val="005B5BBD"/>
    <w:pPr>
      <w:jc w:val="both"/>
    </w:pPr>
    <w:rPr>
      <w:rFonts w:asciiTheme="minorHAnsi" w:eastAsiaTheme="minorHAnsi" w:hAnsiTheme="minorHAnsi" w:cstheme="minorBidi"/>
      <w:lang w:eastAsia="en-US"/>
    </w:rPr>
  </w:style>
  <w:style w:type="character" w:customStyle="1" w:styleId="210">
    <w:name w:val="Основной текст 2 Знак1"/>
    <w:basedOn w:val="a0"/>
    <w:link w:val="24"/>
    <w:uiPriority w:val="99"/>
    <w:rsid w:val="005B5BBD"/>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rsid w:val="005B5BBD"/>
    <w:rPr>
      <w:rFonts w:ascii="Tahoma" w:hAnsi="Tahoma" w:cs="Tahoma"/>
      <w:sz w:val="16"/>
      <w:szCs w:val="16"/>
    </w:rPr>
  </w:style>
  <w:style w:type="character" w:customStyle="1" w:styleId="copytarget">
    <w:name w:val="copy_target"/>
    <w:basedOn w:val="a0"/>
    <w:rsid w:val="005B5BBD"/>
  </w:style>
  <w:style w:type="character" w:customStyle="1" w:styleId="copytitle">
    <w:name w:val="copy_title"/>
    <w:basedOn w:val="a0"/>
    <w:rsid w:val="005B5BBD"/>
  </w:style>
  <w:style w:type="character" w:styleId="afa">
    <w:name w:val="line number"/>
    <w:basedOn w:val="a0"/>
    <w:uiPriority w:val="99"/>
    <w:unhideWhenUsed/>
    <w:rsid w:val="005B5B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rnyakad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8135A-D51E-4B96-BD10-4F4A297D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14371</Words>
  <Characters>81919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2023-05-25T09:01:00Z</dcterms:created>
  <dcterms:modified xsi:type="dcterms:W3CDTF">2023-05-25T09:14:00Z</dcterms:modified>
</cp:coreProperties>
</file>